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1D79A" w14:textId="05B5E2F6" w:rsidR="007106DC" w:rsidRPr="00990F32" w:rsidRDefault="002A2416" w:rsidP="005903F9">
      <w:pPr>
        <w:spacing w:afterLines="120" w:after="288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F32">
        <w:rPr>
          <w:rFonts w:ascii="Times New Roman" w:hAnsi="Times New Roman" w:cs="Times New Roman"/>
          <w:b/>
          <w:bCs/>
          <w:sz w:val="24"/>
          <w:szCs w:val="24"/>
        </w:rPr>
        <w:t>Публичная о</w:t>
      </w:r>
      <w:r w:rsidR="00BD7626" w:rsidRPr="00990F32">
        <w:rPr>
          <w:rFonts w:ascii="Times New Roman" w:hAnsi="Times New Roman" w:cs="Times New Roman"/>
          <w:b/>
          <w:bCs/>
          <w:sz w:val="24"/>
          <w:szCs w:val="24"/>
        </w:rPr>
        <w:t xml:space="preserve">ферта </w:t>
      </w:r>
      <w:r w:rsidR="00BD7626" w:rsidRPr="00990F3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106DC" w:rsidRPr="00990F32">
        <w:rPr>
          <w:rFonts w:ascii="Times New Roman" w:hAnsi="Times New Roman" w:cs="Times New Roman"/>
          <w:b/>
          <w:bCs/>
          <w:sz w:val="24"/>
          <w:szCs w:val="24"/>
        </w:rPr>
        <w:t xml:space="preserve">на оказание услуг </w:t>
      </w:r>
      <w:r w:rsidR="00BD7626" w:rsidRPr="00990F32">
        <w:rPr>
          <w:rFonts w:ascii="Times New Roman" w:hAnsi="Times New Roman" w:cs="Times New Roman"/>
          <w:b/>
          <w:bCs/>
          <w:sz w:val="24"/>
          <w:szCs w:val="24"/>
        </w:rPr>
        <w:t>в сфере организации и проведения мероприятий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D7626" w:rsidRPr="00990F32" w14:paraId="78DAA94F" w14:textId="77777777" w:rsidTr="00BD7626">
        <w:tc>
          <w:tcPr>
            <w:tcW w:w="4672" w:type="dxa"/>
          </w:tcPr>
          <w:p w14:paraId="1D41D98D" w14:textId="03273657" w:rsidR="00BD7626" w:rsidRPr="00990F32" w:rsidRDefault="00BD7626" w:rsidP="005903F9">
            <w:pPr>
              <w:spacing w:afterLines="120" w:after="288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F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673" w:type="dxa"/>
          </w:tcPr>
          <w:p w14:paraId="0243A9ED" w14:textId="3A26E392" w:rsidR="00BD7626" w:rsidRPr="00990F32" w:rsidRDefault="002A2416" w:rsidP="005903F9">
            <w:pPr>
              <w:spacing w:afterLines="120" w:after="288" w:line="31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0F32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="00BD7626" w:rsidRPr="00990F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D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D7626" w:rsidRPr="00990F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52D33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0932A0" w:rsidRPr="00990F3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52D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7626" w:rsidRPr="00990F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7B6EF1" w14:textId="21F092B2" w:rsidR="002A2416" w:rsidRPr="00990F32" w:rsidRDefault="00DD2D6E" w:rsidP="005903F9">
      <w:pPr>
        <w:spacing w:afterLines="120" w:after="288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F32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</w:t>
      </w:r>
      <w:r w:rsidR="00A52D33">
        <w:rPr>
          <w:rFonts w:ascii="Times New Roman" w:hAnsi="Times New Roman" w:cs="Times New Roman"/>
          <w:b/>
          <w:bCs/>
          <w:sz w:val="24"/>
          <w:szCs w:val="24"/>
        </w:rPr>
        <w:t>Рулет</w:t>
      </w:r>
      <w:r w:rsidRPr="00990F3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D7626" w:rsidRPr="00990F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D7626" w:rsidRPr="00990F32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52D33" w:rsidRPr="00A52D33">
        <w:rPr>
          <w:rFonts w:ascii="Times New Roman" w:hAnsi="Times New Roman" w:cs="Times New Roman"/>
          <w:b/>
          <w:sz w:val="24"/>
          <w:szCs w:val="24"/>
        </w:rPr>
        <w:t>Г</w:t>
      </w:r>
      <w:r w:rsidR="00BD7626" w:rsidRPr="00A52D33">
        <w:rPr>
          <w:rFonts w:ascii="Times New Roman" w:hAnsi="Times New Roman" w:cs="Times New Roman"/>
          <w:b/>
          <w:bCs/>
          <w:sz w:val="24"/>
          <w:szCs w:val="24"/>
        </w:rPr>
        <w:t>енерального</w:t>
      </w:r>
      <w:r w:rsidR="00BD7626" w:rsidRPr="00990F32">
        <w:rPr>
          <w:rFonts w:ascii="Times New Roman" w:hAnsi="Times New Roman" w:cs="Times New Roman"/>
          <w:b/>
          <w:bCs/>
          <w:sz w:val="24"/>
          <w:szCs w:val="24"/>
        </w:rPr>
        <w:t xml:space="preserve"> директора </w:t>
      </w:r>
      <w:r w:rsidR="00A52D33">
        <w:rPr>
          <w:rFonts w:ascii="Times New Roman" w:hAnsi="Times New Roman" w:cs="Times New Roman"/>
          <w:b/>
          <w:bCs/>
          <w:sz w:val="24"/>
          <w:szCs w:val="24"/>
        </w:rPr>
        <w:t>Баевой Карины Васильевны</w:t>
      </w:r>
      <w:r w:rsidRPr="00990F3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D7626" w:rsidRPr="00990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626" w:rsidRPr="00990F32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990F32">
        <w:rPr>
          <w:rFonts w:ascii="Times New Roman" w:hAnsi="Times New Roman" w:cs="Times New Roman"/>
          <w:sz w:val="24"/>
          <w:szCs w:val="24"/>
        </w:rPr>
        <w:t>Устава</w:t>
      </w:r>
      <w:r w:rsidR="00BD7626" w:rsidRPr="00990F3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D7626" w:rsidRPr="00990F32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BD7626" w:rsidRPr="00990F32">
        <w:rPr>
          <w:rFonts w:ascii="Times New Roman" w:hAnsi="Times New Roman" w:cs="Times New Roman"/>
          <w:sz w:val="24"/>
          <w:szCs w:val="24"/>
        </w:rPr>
        <w:t xml:space="preserve">), настоящей публичной офертой предлагает любому физическому или юридическому лицу, а также индивидуальному предпринимателю (далее – </w:t>
      </w:r>
      <w:r w:rsidR="00BD7626" w:rsidRPr="00990F32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BD7626" w:rsidRPr="00990F32">
        <w:rPr>
          <w:rFonts w:ascii="Times New Roman" w:hAnsi="Times New Roman" w:cs="Times New Roman"/>
          <w:sz w:val="24"/>
          <w:szCs w:val="24"/>
        </w:rPr>
        <w:t xml:space="preserve">), </w:t>
      </w:r>
      <w:r w:rsidR="008F53F3" w:rsidRPr="00990F32">
        <w:rPr>
          <w:rFonts w:ascii="Times New Roman" w:hAnsi="Times New Roman" w:cs="Times New Roman"/>
          <w:sz w:val="24"/>
          <w:szCs w:val="24"/>
        </w:rPr>
        <w:t xml:space="preserve">заключить Договор на оказание услуг </w:t>
      </w:r>
      <w:r w:rsidR="00B8737F" w:rsidRPr="00990F32">
        <w:rPr>
          <w:rFonts w:ascii="Times New Roman" w:hAnsi="Times New Roman" w:cs="Times New Roman"/>
          <w:sz w:val="24"/>
          <w:szCs w:val="24"/>
        </w:rPr>
        <w:t>в сфере</w:t>
      </w:r>
      <w:r w:rsidR="008F53F3" w:rsidRPr="00990F32">
        <w:rPr>
          <w:rFonts w:ascii="Times New Roman" w:hAnsi="Times New Roman" w:cs="Times New Roman"/>
          <w:sz w:val="24"/>
          <w:szCs w:val="24"/>
        </w:rPr>
        <w:t xml:space="preserve"> организации и проведени</w:t>
      </w:r>
      <w:r w:rsidR="00FA1118" w:rsidRPr="00990F32">
        <w:rPr>
          <w:rFonts w:ascii="Times New Roman" w:hAnsi="Times New Roman" w:cs="Times New Roman"/>
          <w:sz w:val="24"/>
          <w:szCs w:val="24"/>
        </w:rPr>
        <w:t xml:space="preserve">я </w:t>
      </w:r>
      <w:r w:rsidR="008F53F3" w:rsidRPr="00990F32">
        <w:rPr>
          <w:rFonts w:ascii="Times New Roman" w:hAnsi="Times New Roman" w:cs="Times New Roman"/>
          <w:sz w:val="24"/>
          <w:szCs w:val="24"/>
        </w:rPr>
        <w:t xml:space="preserve">мероприятий (далее – </w:t>
      </w:r>
      <w:r w:rsidR="008F53F3" w:rsidRPr="00990F32">
        <w:rPr>
          <w:rFonts w:ascii="Times New Roman" w:hAnsi="Times New Roman" w:cs="Times New Roman"/>
          <w:b/>
          <w:sz w:val="24"/>
          <w:szCs w:val="24"/>
        </w:rPr>
        <w:t>Договор</w:t>
      </w:r>
      <w:r w:rsidR="008F53F3" w:rsidRPr="00990F3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C4C23CC" w14:textId="2C006545" w:rsidR="008F53F3" w:rsidRPr="00990F32" w:rsidRDefault="003429AD" w:rsidP="005903F9">
      <w:pPr>
        <w:spacing w:afterLines="120" w:after="288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F32">
        <w:rPr>
          <w:rFonts w:ascii="Times New Roman" w:hAnsi="Times New Roman" w:cs="Times New Roman"/>
          <w:sz w:val="24"/>
          <w:szCs w:val="24"/>
        </w:rPr>
        <w:t>В соответствии с п. 2 ст.</w:t>
      </w:r>
      <w:r w:rsidR="008F53F3" w:rsidRPr="00990F32">
        <w:rPr>
          <w:rFonts w:ascii="Times New Roman" w:hAnsi="Times New Roman" w:cs="Times New Roman"/>
          <w:sz w:val="24"/>
          <w:szCs w:val="24"/>
        </w:rPr>
        <w:t xml:space="preserve"> 437 Гражданского кодекса Российской Федерации (далее – ГК РФ) в случае принятия изложенных ниже условий л</w:t>
      </w:r>
      <w:r w:rsidR="00054DB0" w:rsidRPr="00990F32">
        <w:rPr>
          <w:rFonts w:ascii="Times New Roman" w:hAnsi="Times New Roman" w:cs="Times New Roman"/>
          <w:sz w:val="24"/>
          <w:szCs w:val="24"/>
        </w:rPr>
        <w:t>ицо осуществляет акцепт Оферты и</w:t>
      </w:r>
      <w:r w:rsidR="008F53F3" w:rsidRPr="00990F32">
        <w:rPr>
          <w:rFonts w:ascii="Times New Roman" w:hAnsi="Times New Roman" w:cs="Times New Roman"/>
          <w:sz w:val="24"/>
          <w:szCs w:val="24"/>
        </w:rPr>
        <w:t xml:space="preserve"> становится Заказчиком. Полным и безоговорочным акцептом настоящей Оферты является оплата согласованных с Исполнителем услуг</w:t>
      </w:r>
      <w:r w:rsidR="00D97E5A" w:rsidRPr="00990F32">
        <w:rPr>
          <w:rFonts w:ascii="Times New Roman" w:hAnsi="Times New Roman" w:cs="Times New Roman"/>
          <w:sz w:val="24"/>
          <w:szCs w:val="24"/>
        </w:rPr>
        <w:t xml:space="preserve"> в размере Задатка</w:t>
      </w:r>
      <w:r w:rsidR="008F53F3" w:rsidRPr="00990F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3E35D" w14:textId="1C9D369B" w:rsidR="00DD2D6E" w:rsidRPr="00990F32" w:rsidRDefault="00C37979" w:rsidP="00336F3B">
      <w:pPr>
        <w:pStyle w:val="a4"/>
        <w:numPr>
          <w:ilvl w:val="0"/>
          <w:numId w:val="26"/>
        </w:numPr>
        <w:spacing w:afterLines="120" w:after="288" w:line="312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990F32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</w:t>
      </w:r>
    </w:p>
    <w:p w14:paraId="5332F525" w14:textId="30C47BB0" w:rsidR="00DD2D6E" w:rsidRPr="00990F32" w:rsidRDefault="00DD2D6E" w:rsidP="005903F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0F32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Pr="00990F32">
        <w:rPr>
          <w:rFonts w:ascii="Times New Roman" w:hAnsi="Times New Roman" w:cs="Times New Roman"/>
          <w:sz w:val="24"/>
          <w:szCs w:val="24"/>
        </w:rPr>
        <w:t xml:space="preserve"> – Общество с ограниченной ответственностью «</w:t>
      </w:r>
      <w:r w:rsidR="00A52D33" w:rsidRPr="00A52D33">
        <w:rPr>
          <w:rFonts w:ascii="Times New Roman" w:hAnsi="Times New Roman" w:cs="Times New Roman"/>
          <w:bCs/>
          <w:sz w:val="24"/>
          <w:szCs w:val="24"/>
        </w:rPr>
        <w:t>Рулет</w:t>
      </w:r>
      <w:r w:rsidRPr="00990F32">
        <w:rPr>
          <w:rFonts w:ascii="Times New Roman" w:hAnsi="Times New Roman" w:cs="Times New Roman"/>
          <w:sz w:val="24"/>
          <w:szCs w:val="24"/>
        </w:rPr>
        <w:t xml:space="preserve">», ИНН </w:t>
      </w:r>
      <w:r w:rsidR="00A52D33" w:rsidRPr="00A52D33">
        <w:rPr>
          <w:rFonts w:ascii="Times New Roman" w:hAnsi="Times New Roman" w:cs="Times New Roman"/>
          <w:sz w:val="24"/>
          <w:szCs w:val="24"/>
        </w:rPr>
        <w:t>7743421386</w:t>
      </w:r>
      <w:r w:rsidRPr="00990F32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A52D33" w:rsidRPr="00A52D33">
        <w:rPr>
          <w:rFonts w:ascii="Times New Roman" w:hAnsi="Times New Roman" w:cs="Times New Roman"/>
          <w:sz w:val="24"/>
          <w:szCs w:val="24"/>
        </w:rPr>
        <w:t>1237700454496</w:t>
      </w:r>
      <w:r w:rsidRPr="00990F32">
        <w:rPr>
          <w:rFonts w:ascii="Times New Roman" w:hAnsi="Times New Roman" w:cs="Times New Roman"/>
          <w:sz w:val="24"/>
          <w:szCs w:val="24"/>
        </w:rPr>
        <w:t>, юридически</w:t>
      </w:r>
      <w:r w:rsidR="006C0000" w:rsidRPr="00990F32">
        <w:rPr>
          <w:rFonts w:ascii="Times New Roman" w:hAnsi="Times New Roman" w:cs="Times New Roman"/>
          <w:sz w:val="24"/>
          <w:szCs w:val="24"/>
        </w:rPr>
        <w:t xml:space="preserve">й адрес: </w:t>
      </w:r>
      <w:r w:rsidR="00A52D33" w:rsidRPr="00A52D33">
        <w:rPr>
          <w:rFonts w:ascii="Times New Roman" w:hAnsi="Times New Roman" w:cs="Times New Roman"/>
          <w:sz w:val="24"/>
          <w:szCs w:val="24"/>
        </w:rPr>
        <w:t xml:space="preserve">125438, г. Москва, ул. Михалковская, д. 63Б, стр.2, </w:t>
      </w:r>
      <w:proofErr w:type="spellStart"/>
      <w:r w:rsidR="00A52D33" w:rsidRPr="00A52D33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A52D33" w:rsidRPr="00A52D33">
        <w:rPr>
          <w:rFonts w:ascii="Times New Roman" w:hAnsi="Times New Roman" w:cs="Times New Roman"/>
          <w:sz w:val="24"/>
          <w:szCs w:val="24"/>
        </w:rPr>
        <w:t>. 23/3</w:t>
      </w:r>
      <w:r w:rsidR="008957D1" w:rsidRPr="00990F32">
        <w:rPr>
          <w:rFonts w:ascii="Times New Roman" w:hAnsi="Times New Roman" w:cs="Times New Roman"/>
          <w:sz w:val="24"/>
          <w:szCs w:val="24"/>
        </w:rPr>
        <w:t>.</w:t>
      </w:r>
    </w:p>
    <w:p w14:paraId="7D670CE6" w14:textId="2D78B427" w:rsidR="003206C9" w:rsidRPr="00990F32" w:rsidRDefault="003206C9" w:rsidP="005903F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0F32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</w:t>
      </w:r>
      <w:r w:rsidRPr="00990F3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90F32">
        <w:rPr>
          <w:rFonts w:ascii="Times New Roman" w:hAnsi="Times New Roman" w:cs="Times New Roman"/>
          <w:sz w:val="24"/>
          <w:szCs w:val="24"/>
        </w:rPr>
        <w:t>лицо, акцептировавшее Оферту</w:t>
      </w:r>
      <w:r w:rsidR="00127C11" w:rsidRPr="00990F32">
        <w:rPr>
          <w:rFonts w:ascii="Times New Roman" w:hAnsi="Times New Roman" w:cs="Times New Roman"/>
          <w:sz w:val="24"/>
          <w:szCs w:val="24"/>
        </w:rPr>
        <w:t xml:space="preserve"> и</w:t>
      </w:r>
      <w:r w:rsidRPr="00990F32">
        <w:rPr>
          <w:rFonts w:ascii="Times New Roman" w:hAnsi="Times New Roman" w:cs="Times New Roman"/>
          <w:sz w:val="24"/>
          <w:szCs w:val="24"/>
        </w:rPr>
        <w:t xml:space="preserve"> указавшее свои данные для связи</w:t>
      </w:r>
      <w:r w:rsidR="00127C11" w:rsidRPr="00990F32">
        <w:rPr>
          <w:rFonts w:ascii="Times New Roman" w:hAnsi="Times New Roman" w:cs="Times New Roman"/>
          <w:sz w:val="24"/>
          <w:szCs w:val="24"/>
        </w:rPr>
        <w:t>; сторона Договора</w:t>
      </w:r>
      <w:r w:rsidRPr="00990F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59BC5" w14:textId="15DD3AD7" w:rsidR="00E2591B" w:rsidRPr="00990F32" w:rsidRDefault="00E2591B" w:rsidP="005903F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90F32">
        <w:rPr>
          <w:rFonts w:ascii="Times New Roman" w:hAnsi="Times New Roman" w:cs="Times New Roman"/>
          <w:b/>
          <w:bCs/>
          <w:sz w:val="24"/>
          <w:szCs w:val="24"/>
        </w:rPr>
        <w:t>Кафе</w:t>
      </w:r>
      <w:r w:rsidRPr="00990F32">
        <w:rPr>
          <w:rFonts w:ascii="Times New Roman" w:hAnsi="Times New Roman" w:cs="Times New Roman"/>
          <w:sz w:val="24"/>
          <w:szCs w:val="24"/>
        </w:rPr>
        <w:t xml:space="preserve"> </w:t>
      </w:r>
      <w:r w:rsidR="00935AFF" w:rsidRPr="00990F32">
        <w:rPr>
          <w:rFonts w:ascii="Times New Roman" w:hAnsi="Times New Roman" w:cs="Times New Roman"/>
          <w:sz w:val="24"/>
          <w:szCs w:val="24"/>
        </w:rPr>
        <w:t>–</w:t>
      </w:r>
      <w:r w:rsidRPr="00990F32">
        <w:rPr>
          <w:rFonts w:ascii="Times New Roman" w:hAnsi="Times New Roman" w:cs="Times New Roman"/>
          <w:sz w:val="24"/>
          <w:szCs w:val="24"/>
        </w:rPr>
        <w:t xml:space="preserve"> </w:t>
      </w:r>
      <w:r w:rsidR="00935AFF" w:rsidRPr="00990F32">
        <w:rPr>
          <w:rFonts w:ascii="Times New Roman" w:hAnsi="Times New Roman" w:cs="Times New Roman"/>
          <w:sz w:val="24"/>
          <w:szCs w:val="24"/>
        </w:rPr>
        <w:t>одно из обособленных структурных подразделений Исполнителя</w:t>
      </w:r>
      <w:r w:rsidR="005527A3" w:rsidRPr="00990F32">
        <w:rPr>
          <w:rFonts w:ascii="Times New Roman" w:hAnsi="Times New Roman" w:cs="Times New Roman"/>
          <w:sz w:val="24"/>
          <w:szCs w:val="24"/>
        </w:rPr>
        <w:t>, по месту нахождения которого предоставляются услуги</w:t>
      </w:r>
      <w:r w:rsidR="00AC4E21" w:rsidRPr="00990F32">
        <w:rPr>
          <w:rFonts w:ascii="Times New Roman" w:hAnsi="Times New Roman" w:cs="Times New Roman"/>
          <w:sz w:val="24"/>
          <w:szCs w:val="24"/>
        </w:rPr>
        <w:t xml:space="preserve"> под товарным знаком «АндерСон»</w:t>
      </w:r>
      <w:r w:rsidR="00935AFF" w:rsidRPr="00990F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A725E6" w14:textId="77AD523E" w:rsidR="00DD2D6E" w:rsidRPr="00990F32" w:rsidRDefault="00DD2D6E" w:rsidP="005903F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Сайт</w:t>
      </w:r>
      <w:r w:rsidR="004F6EB6"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сайт </w:t>
      </w:r>
      <w:r w:rsidR="002A241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Исполнителя в сети Интернет, доступ к которому осуществляется по доменному имени </w:t>
      </w:r>
      <w:hyperlink r:id="rId9" w:history="1">
        <w:r w:rsidR="00127C11" w:rsidRPr="00990F3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https://cafe-anderson.ru/holiday/</w:t>
        </w:r>
      </w:hyperlink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6C28A0" w14:textId="01B66496" w:rsidR="008F54E7" w:rsidRPr="00990F32" w:rsidRDefault="008F54E7" w:rsidP="005903F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sz w:val="24"/>
          <w:szCs w:val="24"/>
        </w:rPr>
        <w:t>Оферта</w:t>
      </w:r>
      <w:r w:rsidR="006C0000" w:rsidRPr="00990F32">
        <w:rPr>
          <w:rFonts w:ascii="Times New Roman" w:hAnsi="Times New Roman" w:cs="Times New Roman"/>
          <w:sz w:val="24"/>
          <w:szCs w:val="24"/>
        </w:rPr>
        <w:t xml:space="preserve"> – </w:t>
      </w:r>
      <w:r w:rsidR="002A241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настоящий документ, размещенный на Сайте, содержащий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предложение Исполнителя заключить Договор с любым физическим либо юридическим лицом, а также индивидуальным предпринимателем на указанных в </w:t>
      </w:r>
      <w:r w:rsidR="002A241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условиях.</w:t>
      </w:r>
    </w:p>
    <w:p w14:paraId="44B6DA96" w14:textId="5304D878" w:rsidR="00ED7F95" w:rsidRPr="00990F32" w:rsidRDefault="00ED7F95" w:rsidP="005903F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Договор –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договор, заключ</w:t>
      </w:r>
      <w:r w:rsidR="002A241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аемый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условиях Оферты.</w:t>
      </w:r>
    </w:p>
    <w:p w14:paraId="04E082BB" w14:textId="74414993" w:rsidR="008F54E7" w:rsidRPr="00990F32" w:rsidRDefault="008F54E7" w:rsidP="005903F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Заказ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FC53C2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241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должным образом оформленный запрос Заказчика на получение услуг по организации и проведению Мероприятий и (или) создание кондитерского </w:t>
      </w:r>
      <w:r w:rsidR="00B20C8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Изделия</w:t>
      </w:r>
      <w:r w:rsidR="002A241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оформленн</w:t>
      </w:r>
      <w:r w:rsidR="002A241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7C11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помощью Сайта или по Т</w:t>
      </w:r>
      <w:r w:rsidR="004F6EB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елефону </w:t>
      </w:r>
      <w:r w:rsidR="000932A0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</w:t>
      </w:r>
      <w:r w:rsidR="004F6EB6" w:rsidRPr="00990F32">
        <w:rPr>
          <w:rFonts w:ascii="Times New Roman" w:hAnsi="Times New Roman"/>
          <w:color w:val="000000"/>
          <w:sz w:val="24"/>
          <w:shd w:val="clear" w:color="auto" w:fill="FFFFFF"/>
        </w:rPr>
        <w:t>7 (495) 221-93-63</w:t>
      </w:r>
      <w:r w:rsidR="004F6EB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241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согласованный </w:t>
      </w:r>
      <w:r w:rsidR="00FC53C2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Исполнителем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0AA6E80" w14:textId="5CCB2C51" w:rsidR="00C23B0D" w:rsidRPr="00990F32" w:rsidRDefault="00572AA8" w:rsidP="005903F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Задаток</w:t>
      </w:r>
      <w:r w:rsidR="00C23B0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5016A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денежная сумма, вы</w:t>
      </w:r>
      <w:r w:rsidR="002A241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плачиваемая</w:t>
      </w:r>
      <w:r w:rsidR="005016A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Заказчиком </w:t>
      </w:r>
      <w:r w:rsidR="004F7F6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Исполнителю </w:t>
      </w:r>
      <w:r w:rsidR="005016A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счет </w:t>
      </w:r>
      <w:r w:rsidR="002A241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исполнения обязанности по выплате вознаграждения Исполнителя</w:t>
      </w:r>
      <w:r w:rsidR="005016A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A241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являющаяся</w:t>
      </w:r>
      <w:r w:rsidR="005016A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A241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подтверждением намерения Сторон </w:t>
      </w:r>
      <w:r w:rsidR="005016A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</w:t>
      </w:r>
      <w:r w:rsidR="002A241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 Договор</w:t>
      </w:r>
      <w:r w:rsidR="005016A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4211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условиях Оферты </w:t>
      </w:r>
      <w:r w:rsidR="002A241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обеспечить его исполнение</w:t>
      </w:r>
      <w:r w:rsidR="00855F8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(бронирование)</w:t>
      </w:r>
      <w:r w:rsidR="005016A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93317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Размер Задатка составляет 50 % от размера Депозита.</w:t>
      </w:r>
    </w:p>
    <w:p w14:paraId="6A3DE2D5" w14:textId="44CAC6B2" w:rsidR="00354347" w:rsidRPr="00990F32" w:rsidRDefault="00354347" w:rsidP="005903F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Мероприятие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9870D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раздни</w:t>
      </w:r>
      <w:r w:rsidR="00172B4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чное мероприятие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870D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астер-класс, </w:t>
      </w:r>
      <w:r w:rsidR="009870D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ейтеринг и иные виды мероприятий, которые </w:t>
      </w:r>
      <w:r w:rsidR="007F1B9F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указаны на С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айте Исполнителя</w:t>
      </w:r>
      <w:r w:rsidR="007F1B9F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отношении которых Заказчик может оформить Заказ на получение услуг на условиях Оферты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C3B8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28705FF" w14:textId="6F89424C" w:rsidR="00E24662" w:rsidRPr="00990F32" w:rsidRDefault="00E24662" w:rsidP="00135F55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Праздни</w:t>
      </w:r>
      <w:r w:rsidR="00172B4E"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чное мероприятие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мероприятие Заказчика, </w:t>
      </w:r>
      <w:r w:rsidR="0056373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проведения которого Исполнитель предоставляет </w:t>
      </w:r>
      <w:r w:rsidR="00694D9F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специально отведенное праздничное пространство основного зала или закрытый </w:t>
      </w:r>
      <w:r w:rsidR="0056373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праздничный зал</w:t>
      </w:r>
      <w:r w:rsidR="00F722C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оказывает услуги Кейтеринга</w:t>
      </w:r>
      <w:r w:rsidR="007F1B9F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которое указано на Сайте Исполнителя и </w:t>
      </w:r>
      <w:r w:rsidR="00756190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отношении</w:t>
      </w:r>
      <w:r w:rsidR="007F1B9F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которого Заказчик может оформить Заказ на пол</w:t>
      </w:r>
      <w:r w:rsidR="00756190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учение услуг на условиях Оферты</w:t>
      </w:r>
      <w:r w:rsidR="00430151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35F5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Минимальная продолжительность Праздничного мероприятия составляет 3 (три) часа.</w:t>
      </w:r>
    </w:p>
    <w:p w14:paraId="2834499A" w14:textId="2F9C0129" w:rsidR="00525E39" w:rsidRPr="00990F32" w:rsidRDefault="00F726B9" w:rsidP="00525E3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Аренда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формат Мероприятия, при котором </w:t>
      </w:r>
      <w:r w:rsidR="00525E39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 не предоставляет Услуг по Организации мероприятия и Услуг общественного питания, но обеспечивает комфортные условия пребывания Заказчика и гостей в праздничном пространстве основного зала или закрытом праздничном зале (температура в помещении, освещение, исправность арендуемой мебели).</w:t>
      </w:r>
    </w:p>
    <w:p w14:paraId="18B77697" w14:textId="065708BA" w:rsidR="00430151" w:rsidRPr="00990F32" w:rsidRDefault="00430151" w:rsidP="005903F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Депозит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206533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денежные средства в размере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минимальн</w:t>
      </w:r>
      <w:r w:rsidR="00206533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стоимост</w:t>
      </w:r>
      <w:r w:rsidR="00206533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проведения </w:t>
      </w:r>
      <w:r w:rsidR="00E417B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Праздничного мероприяти</w:t>
      </w:r>
      <w:r w:rsidR="004B2D7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7F1B9F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выплачиваемые Заказчиком в зависимости от выбранного Заказчиком праздничного зала</w:t>
      </w:r>
      <w:r w:rsidR="00135F5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праздничного пространства</w:t>
      </w:r>
      <w:r w:rsidR="00BC3EA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основного зала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7F13D095" w14:textId="5A54D0BA" w:rsidR="00AB1A8E" w:rsidRPr="00990F32" w:rsidRDefault="007B239A" w:rsidP="005903F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Мастер-класс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мероприят</w:t>
      </w:r>
      <w:r w:rsidR="000C7B8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ие, организованное Исполнителем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Заказу, во время которого участник</w:t>
      </w:r>
      <w:r w:rsidR="00AB1A8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</w:t>
      </w:r>
      <w:r w:rsidR="00AB1A8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практические навыки </w:t>
      </w:r>
      <w:r w:rsidR="00AB1A8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сфере творчества или кулинарии. </w:t>
      </w:r>
    </w:p>
    <w:p w14:paraId="22E25639" w14:textId="02D868BC" w:rsidR="008406C8" w:rsidRPr="00990F32" w:rsidRDefault="009D4F5B" w:rsidP="008406C8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Кейтеринг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9B566C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оказание услуг общественного питания </w:t>
      </w:r>
      <w:r w:rsidR="00F30DF9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Исполнителем </w:t>
      </w:r>
      <w:r w:rsidR="000C7B8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Заказу </w:t>
      </w:r>
      <w:r w:rsidR="009B566C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 праздничных залов.</w:t>
      </w:r>
    </w:p>
    <w:p w14:paraId="6718523F" w14:textId="0C166DD3" w:rsidR="00F722CD" w:rsidRPr="00990F32" w:rsidRDefault="00F722CD" w:rsidP="008406C8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Анимация</w:t>
      </w:r>
      <w:r w:rsidRPr="00990F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– оказание услуг Исполнителем по организации досуга детей с привлечением аниматоров.</w:t>
      </w:r>
    </w:p>
    <w:p w14:paraId="1B907112" w14:textId="46F073A2" w:rsidR="008F54E7" w:rsidRPr="00990F32" w:rsidRDefault="008F54E7" w:rsidP="005903F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Услуги </w:t>
      </w:r>
      <w:r w:rsidR="00787FC3"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общественного питания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предоставление Исполнителем </w:t>
      </w:r>
      <w:r w:rsidR="00AA49E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Заказу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услуг </w:t>
      </w:r>
      <w:r w:rsidR="00AA49E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приготовлению еды</w:t>
      </w:r>
      <w:r w:rsidR="0075133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A49E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напитков в соответствии с Меню</w:t>
      </w:r>
      <w:r w:rsidR="00EA3FC9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998C5AF" w14:textId="2DE6BE69" w:rsidR="008F54E7" w:rsidRPr="00990F32" w:rsidRDefault="008F54E7" w:rsidP="005903F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Меню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перечень блюд и напитков, предлагаемых Исполнителем для Заказа, с указанием их стоимости, размещенный </w:t>
      </w:r>
      <w:r w:rsidR="00812CD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бумажных носителях в Кафе, а также </w:t>
      </w:r>
      <w:r w:rsidR="000C7B8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айте.</w:t>
      </w:r>
    </w:p>
    <w:p w14:paraId="58E94A4E" w14:textId="2E98D3F6" w:rsidR="001760F7" w:rsidRPr="00990F32" w:rsidRDefault="001760F7" w:rsidP="005903F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Изделие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кондитерское изделие, изготовление которого осуществляется </w:t>
      </w:r>
      <w:r w:rsidR="00127C11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Исполнителем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Заказу.</w:t>
      </w:r>
    </w:p>
    <w:p w14:paraId="71C17DC8" w14:textId="0CD3FB3C" w:rsidR="003D3DB8" w:rsidRPr="00990F32" w:rsidRDefault="003D3DB8" w:rsidP="005903F9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Ребенок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физическое лицо</w:t>
      </w:r>
      <w:r w:rsidR="000C7B8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участник Мероприятия, Праздничного мероприятия, Мастер-класса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достижения им возраста 18 лет. </w:t>
      </w:r>
    </w:p>
    <w:p w14:paraId="257F1373" w14:textId="0E41344B" w:rsidR="009D4F31" w:rsidRPr="00990F32" w:rsidRDefault="002438F4" w:rsidP="009D4F31">
      <w:pPr>
        <w:spacing w:afterLines="120" w:after="288" w:line="312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Сопровождающий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дееспособное физическое лицо старше 18 лет</w:t>
      </w:r>
      <w:r w:rsidR="00426B89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сопровождающее </w:t>
      </w:r>
      <w:r w:rsidR="003D3DB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</w:t>
      </w:r>
      <w:r w:rsidR="00426B89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3DB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A438A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осуществляющее за ним надзор </w:t>
      </w:r>
      <w:r w:rsidR="00426B89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проведения Мероприятия</w:t>
      </w:r>
      <w:r w:rsidR="00F31DD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несущее ответственность за его безопасность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D4F31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B7F1FCA" w14:textId="119D55E6" w:rsidR="00E14CF3" w:rsidRPr="00990F32" w:rsidRDefault="00E14CF3" w:rsidP="00336F3B">
      <w:pPr>
        <w:pStyle w:val="a4"/>
        <w:numPr>
          <w:ilvl w:val="0"/>
          <w:numId w:val="26"/>
        </w:numPr>
        <w:spacing w:afterLines="120" w:after="288" w:line="312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990F32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14:paraId="71062966" w14:textId="43414245" w:rsidR="00E14CF3" w:rsidRPr="00990F32" w:rsidRDefault="00E14CF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Заказчик осуществляет услуги по организации и про</w:t>
      </w:r>
      <w:r w:rsidR="00756190" w:rsidRPr="00990F32">
        <w:rPr>
          <w:rFonts w:ascii="Times New Roman" w:hAnsi="Times New Roman"/>
          <w:sz w:val="24"/>
        </w:rPr>
        <w:t>ведению Мероприятий и выполнению</w:t>
      </w:r>
      <w:r w:rsidRPr="00990F32">
        <w:rPr>
          <w:rFonts w:ascii="Times New Roman" w:hAnsi="Times New Roman"/>
          <w:sz w:val="24"/>
        </w:rPr>
        <w:t xml:space="preserve"> работ по созданию Изделия на основании Заказов на условиях настоящей Оферты. </w:t>
      </w:r>
    </w:p>
    <w:p w14:paraId="49C0FD7F" w14:textId="3194C5A3" w:rsidR="00E14CF3" w:rsidRPr="00990F32" w:rsidRDefault="00E14CF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F32">
        <w:rPr>
          <w:rFonts w:ascii="Times New Roman" w:hAnsi="Times New Roman" w:cs="Times New Roman"/>
          <w:bCs/>
          <w:sz w:val="24"/>
          <w:szCs w:val="24"/>
        </w:rPr>
        <w:t xml:space="preserve">Формируя Заказ, Заказчик соглашается с условиями настоящей Оферты. Настоящая Оферта, а также информация о Мероприятиях, представленная на Сайте, являются публичной офертой в соответствии со ст. 435 и п. 2 ст. 437 </w:t>
      </w:r>
      <w:r w:rsidR="00127C11" w:rsidRPr="00990F32">
        <w:rPr>
          <w:rFonts w:ascii="Times New Roman" w:hAnsi="Times New Roman" w:cs="Times New Roman"/>
          <w:bCs/>
          <w:sz w:val="24"/>
          <w:szCs w:val="24"/>
        </w:rPr>
        <w:t>ГК РФ</w:t>
      </w:r>
      <w:r w:rsidRPr="00990F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C9D7A4" w14:textId="77777777" w:rsidR="00E14CF3" w:rsidRPr="00990F32" w:rsidRDefault="00E14CF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F32">
        <w:rPr>
          <w:rFonts w:ascii="Times New Roman" w:hAnsi="Times New Roman" w:cs="Times New Roman"/>
          <w:bCs/>
          <w:sz w:val="24"/>
          <w:szCs w:val="24"/>
        </w:rPr>
        <w:t>Публичная оферта признается принятой Заказчиком с момента оплаты Заказчиком согласованных с Исполнителем услуг в размере Задатка.</w:t>
      </w:r>
    </w:p>
    <w:p w14:paraId="596274A3" w14:textId="77777777" w:rsidR="00E14CF3" w:rsidRPr="00990F32" w:rsidRDefault="00E14CF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F32">
        <w:rPr>
          <w:rFonts w:ascii="Times New Roman" w:hAnsi="Times New Roman" w:cs="Times New Roman"/>
          <w:bCs/>
          <w:sz w:val="24"/>
          <w:szCs w:val="24"/>
        </w:rPr>
        <w:t>Договор считается заключенным с момента выдачи Исполнителем Заказчику кассового или товарного чека либо иного документа, подтверждающего оплату Заказа.</w:t>
      </w:r>
    </w:p>
    <w:p w14:paraId="312164B0" w14:textId="77777777" w:rsidR="00E14CF3" w:rsidRPr="00990F32" w:rsidRDefault="00E14CF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F32">
        <w:rPr>
          <w:rFonts w:ascii="Times New Roman" w:hAnsi="Times New Roman" w:cs="Times New Roman"/>
          <w:bCs/>
          <w:sz w:val="24"/>
          <w:szCs w:val="24"/>
        </w:rPr>
        <w:t>Сообщая Исполнителю свой e-mail и номер телефона, Заказчик дает согласие на использование указанных средств связи Исполнителем, а также третьими лицами, привлекаемыми им для целей выполнения обязательств перед Заказчиком, в целях осуществления рассылок рекламного и информационного характера, содержащих информацию о скидках, предстоящих и действующих акциях и других мероприятиях Исполнителя, а также иную информацию, непосредственно связанную с выполнением обязательств Заказчиком в рамках настоящей Оферты.</w:t>
      </w:r>
    </w:p>
    <w:p w14:paraId="692074C0" w14:textId="77777777" w:rsidR="00E14CF3" w:rsidRPr="00990F32" w:rsidRDefault="00E14CF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F32">
        <w:rPr>
          <w:rFonts w:ascii="Times New Roman" w:hAnsi="Times New Roman" w:cs="Times New Roman"/>
          <w:bCs/>
          <w:sz w:val="24"/>
          <w:szCs w:val="24"/>
        </w:rPr>
        <w:t>Формируя Заказ, Заказчик соглашается с тем, что Исполнитель вправе поручить исполнение Договора третьему лицу, при этом оставаясь ответственным за его исполнение. Все права и обязательства по заключенному с Заказчиком Договору возникают непосредственно у Исполнителя.</w:t>
      </w:r>
    </w:p>
    <w:p w14:paraId="1D2BC829" w14:textId="3D71ED9F" w:rsidR="00E14CF3" w:rsidRPr="00990F32" w:rsidRDefault="00E14CF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F32">
        <w:rPr>
          <w:rFonts w:ascii="Times New Roman" w:hAnsi="Times New Roman" w:cs="Times New Roman"/>
          <w:bCs/>
          <w:sz w:val="24"/>
          <w:szCs w:val="24"/>
        </w:rPr>
        <w:lastRenderedPageBreak/>
        <w:t>Заказ считается направленным тем лицом, которое указано в Заказе. В случае возникновения сомнений для дополнительной идентификации лица, направившего оферту, Исполнитель может использовать дополнительную информацию, полученную программными средствами при использовании Сайта Заказчиком либо при личном контакте с лицом, указанным в Заказе в качестве Заказчика (в том числе по телефон</w:t>
      </w:r>
      <w:r w:rsidR="00127C11" w:rsidRPr="00990F32">
        <w:rPr>
          <w:rFonts w:ascii="Times New Roman" w:hAnsi="Times New Roman" w:cs="Times New Roman"/>
          <w:bCs/>
          <w:sz w:val="24"/>
          <w:szCs w:val="24"/>
        </w:rPr>
        <w:t>у</w:t>
      </w:r>
      <w:r w:rsidRPr="00990F32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3AAA1A4" w14:textId="77777777" w:rsidR="00E14CF3" w:rsidRPr="00990F32" w:rsidRDefault="00E14CF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F32">
        <w:rPr>
          <w:rFonts w:ascii="Times New Roman" w:hAnsi="Times New Roman" w:cs="Times New Roman"/>
          <w:bCs/>
          <w:sz w:val="24"/>
          <w:szCs w:val="24"/>
        </w:rPr>
        <w:t>В рамках Заказа Исполнитель предоставляет Заказчику информационное сопровождение заключенного Заказчиком с Исполнителем Договора.</w:t>
      </w:r>
    </w:p>
    <w:p w14:paraId="3407D4C4" w14:textId="76A60842" w:rsidR="00E14CF3" w:rsidRPr="00990F32" w:rsidRDefault="00E14CF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F32">
        <w:rPr>
          <w:rFonts w:ascii="Times New Roman" w:hAnsi="Times New Roman" w:cs="Times New Roman"/>
          <w:bCs/>
          <w:sz w:val="24"/>
          <w:szCs w:val="24"/>
        </w:rPr>
        <w:t xml:space="preserve">Заказчик может оформить Заказ </w:t>
      </w:r>
      <w:r w:rsidR="00127C11" w:rsidRPr="00990F32">
        <w:rPr>
          <w:rFonts w:ascii="Times New Roman" w:hAnsi="Times New Roman" w:cs="Times New Roman"/>
          <w:bCs/>
          <w:sz w:val="24"/>
          <w:szCs w:val="24"/>
        </w:rPr>
        <w:t>на Сайте или по Телефону в период с 10:00 до 20:00 ежедневно</w:t>
      </w:r>
      <w:r w:rsidRPr="00990F32">
        <w:rPr>
          <w:rFonts w:ascii="Times New Roman" w:hAnsi="Times New Roman" w:cs="Times New Roman"/>
          <w:bCs/>
          <w:sz w:val="24"/>
          <w:szCs w:val="24"/>
        </w:rPr>
        <w:t xml:space="preserve">. Возможность делать Заказ с использованием Сайта может быть в любое время ограничена </w:t>
      </w:r>
      <w:r w:rsidR="00127C11" w:rsidRPr="00990F32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990F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7A21EB" w14:textId="4959BD83" w:rsidR="00E14CF3" w:rsidRPr="00990F32" w:rsidRDefault="00E14CF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F32">
        <w:rPr>
          <w:rFonts w:ascii="Times New Roman" w:hAnsi="Times New Roman" w:cs="Times New Roman"/>
          <w:bCs/>
          <w:sz w:val="24"/>
          <w:szCs w:val="24"/>
        </w:rPr>
        <w:t>К отношениям между Заказчиком и Исполнителем, в т</w:t>
      </w:r>
      <w:r w:rsidR="00D63FF1" w:rsidRPr="00990F32">
        <w:rPr>
          <w:rFonts w:ascii="Times New Roman" w:hAnsi="Times New Roman" w:cs="Times New Roman"/>
          <w:bCs/>
          <w:sz w:val="24"/>
          <w:szCs w:val="24"/>
        </w:rPr>
        <w:t>ом числе</w:t>
      </w:r>
      <w:r w:rsidRPr="00990F32">
        <w:rPr>
          <w:rFonts w:ascii="Times New Roman" w:hAnsi="Times New Roman" w:cs="Times New Roman"/>
          <w:bCs/>
          <w:sz w:val="24"/>
          <w:szCs w:val="24"/>
        </w:rPr>
        <w:t xml:space="preserve"> в части порядка заключения и расторжения Договора применяются положения Закона РФ от 07.02.1992 № 2300-1 «О защите прав потребителей» (далее – Закон о защите прав потребителей), а также положения </w:t>
      </w:r>
      <w:r w:rsidR="00127C11" w:rsidRPr="00990F32">
        <w:rPr>
          <w:rFonts w:ascii="Times New Roman" w:hAnsi="Times New Roman" w:cs="Times New Roman"/>
          <w:bCs/>
          <w:sz w:val="24"/>
          <w:szCs w:val="24"/>
        </w:rPr>
        <w:t>ГК РФ</w:t>
      </w:r>
      <w:r w:rsidRPr="00990F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740F7D" w14:textId="77777777" w:rsidR="00E14CF3" w:rsidRPr="00990F32" w:rsidRDefault="00E14CF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F32">
        <w:rPr>
          <w:rFonts w:ascii="Times New Roman" w:hAnsi="Times New Roman" w:cs="Times New Roman"/>
          <w:bCs/>
          <w:sz w:val="24"/>
          <w:szCs w:val="24"/>
        </w:rPr>
        <w:t>Заключая таким образом настоящий Договор, Заказчик гарантирует, что обладает всеми правами и полномочиями, необходимыми для заключения и исполнения Договора, в том числе является совершеннолетним и полностью дееспособным лицом, либо несовершеннолетним лицом, объявленным по решению уполномоченного органа полностью дееспособным (эмансипация) либо несовершеннолетним лицом, достигшим четырнадцати лет и получившим письменное разрешение в требуемой законом форме от своих родителей или иных законных представителей на заключение Договора. Исполнитель вправе в любое время потребовать от Заказчика предоставления информации и документов, подтверждающих права и полномочия, как указано выше.</w:t>
      </w:r>
    </w:p>
    <w:p w14:paraId="0A82DD18" w14:textId="641D8BE3" w:rsidR="00E14CF3" w:rsidRPr="00990F32" w:rsidRDefault="00E14CF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F32">
        <w:rPr>
          <w:rFonts w:ascii="Times New Roman" w:hAnsi="Times New Roman" w:cs="Times New Roman"/>
          <w:bCs/>
          <w:sz w:val="24"/>
          <w:szCs w:val="24"/>
        </w:rPr>
        <w:t>Условия Оферты могут быть приняты Заказчиком исклю</w:t>
      </w:r>
      <w:r w:rsidR="003429AD" w:rsidRPr="00990F32">
        <w:rPr>
          <w:rFonts w:ascii="Times New Roman" w:hAnsi="Times New Roman" w:cs="Times New Roman"/>
          <w:bCs/>
          <w:sz w:val="24"/>
          <w:szCs w:val="24"/>
        </w:rPr>
        <w:t>чительно в целом (п. 1 ст.</w:t>
      </w:r>
      <w:r w:rsidRPr="00990F32">
        <w:rPr>
          <w:rFonts w:ascii="Times New Roman" w:hAnsi="Times New Roman" w:cs="Times New Roman"/>
          <w:bCs/>
          <w:sz w:val="24"/>
          <w:szCs w:val="24"/>
        </w:rPr>
        <w:t xml:space="preserve"> 428 </w:t>
      </w:r>
      <w:r w:rsidR="00127C11" w:rsidRPr="00990F32">
        <w:rPr>
          <w:rFonts w:ascii="Times New Roman" w:hAnsi="Times New Roman" w:cs="Times New Roman"/>
          <w:bCs/>
          <w:sz w:val="24"/>
          <w:szCs w:val="24"/>
        </w:rPr>
        <w:t>ГК РФ</w:t>
      </w:r>
      <w:r w:rsidRPr="00990F32">
        <w:rPr>
          <w:rFonts w:ascii="Times New Roman" w:hAnsi="Times New Roman" w:cs="Times New Roman"/>
          <w:bCs/>
          <w:sz w:val="24"/>
          <w:szCs w:val="24"/>
        </w:rPr>
        <w:t>).</w:t>
      </w:r>
      <w:r w:rsidR="00127C11" w:rsidRPr="00990F32">
        <w:rPr>
          <w:rFonts w:ascii="Times New Roman" w:hAnsi="Times New Roman" w:cs="Times New Roman"/>
          <w:bCs/>
          <w:sz w:val="24"/>
          <w:szCs w:val="24"/>
        </w:rPr>
        <w:t xml:space="preserve"> После принятия условий Оферты З</w:t>
      </w:r>
      <w:r w:rsidRPr="00990F32">
        <w:rPr>
          <w:rFonts w:ascii="Times New Roman" w:hAnsi="Times New Roman" w:cs="Times New Roman"/>
          <w:bCs/>
          <w:sz w:val="24"/>
          <w:szCs w:val="24"/>
        </w:rPr>
        <w:t>аказчиком они приобретают силу Договора, при этом такой договор как бумажный документ, подписанный обеими Сторонами, не оформляется.</w:t>
      </w:r>
    </w:p>
    <w:p w14:paraId="59689B6A" w14:textId="1023882A" w:rsidR="00E14CF3" w:rsidRPr="00990F32" w:rsidRDefault="00E14CF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F32">
        <w:rPr>
          <w:rFonts w:ascii="Times New Roman" w:hAnsi="Times New Roman" w:cs="Times New Roman"/>
          <w:bCs/>
          <w:sz w:val="24"/>
          <w:szCs w:val="24"/>
        </w:rPr>
        <w:t xml:space="preserve">Заключаемый между Сторонами Договор является </w:t>
      </w:r>
      <w:r w:rsidR="00127C11" w:rsidRPr="00990F32">
        <w:rPr>
          <w:rFonts w:ascii="Times New Roman" w:hAnsi="Times New Roman" w:cs="Times New Roman"/>
          <w:bCs/>
          <w:sz w:val="24"/>
          <w:szCs w:val="24"/>
        </w:rPr>
        <w:t>договором присоединения (ст. </w:t>
      </w:r>
      <w:r w:rsidRPr="00990F32">
        <w:rPr>
          <w:rFonts w:ascii="Times New Roman" w:hAnsi="Times New Roman" w:cs="Times New Roman"/>
          <w:bCs/>
          <w:sz w:val="24"/>
          <w:szCs w:val="24"/>
        </w:rPr>
        <w:t>428 ГК РФ), поэтому Заказчик не вправе требовать изменения каких-либо условий, указанных в данной Оферте.</w:t>
      </w:r>
    </w:p>
    <w:p w14:paraId="5D12426C" w14:textId="0765C602" w:rsidR="005C4986" w:rsidRPr="00990F32" w:rsidRDefault="00E14CF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F32">
        <w:rPr>
          <w:rFonts w:ascii="Times New Roman" w:hAnsi="Times New Roman" w:cs="Times New Roman"/>
          <w:bCs/>
          <w:sz w:val="24"/>
          <w:szCs w:val="24"/>
        </w:rPr>
        <w:t>К Заказу Заказчика применяется та редакция Оферты, которая действовала в момент её акцепта Заказчиком.</w:t>
      </w:r>
    </w:p>
    <w:p w14:paraId="6669FAA3" w14:textId="77777777" w:rsidR="00E14CF3" w:rsidRPr="00990F32" w:rsidRDefault="00E14CF3" w:rsidP="00641956">
      <w:pPr>
        <w:pStyle w:val="a4"/>
        <w:spacing w:afterLines="120" w:after="288"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30C70C" w14:textId="54EEDC4E" w:rsidR="004205FB" w:rsidRPr="00990F32" w:rsidRDefault="00C37979" w:rsidP="00336F3B">
      <w:pPr>
        <w:pStyle w:val="a4"/>
        <w:numPr>
          <w:ilvl w:val="0"/>
          <w:numId w:val="26"/>
        </w:numPr>
        <w:spacing w:afterLines="120" w:after="288" w:line="312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/>
          <w:b/>
          <w:sz w:val="24"/>
        </w:rPr>
        <w:t>ПРАВА</w:t>
      </w: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ОБЯЗАННОСТИ ЗАКАЗЧИКА </w:t>
      </w:r>
    </w:p>
    <w:p w14:paraId="6A86713A" w14:textId="77777777" w:rsidR="005C4986" w:rsidRPr="00990F32" w:rsidRDefault="005C4986" w:rsidP="00641956">
      <w:pPr>
        <w:pStyle w:val="a4"/>
        <w:keepNext/>
        <w:keepLines/>
        <w:spacing w:afterLines="120" w:after="288" w:line="31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9B40106" w14:textId="3343AC9B" w:rsidR="00D97E5A" w:rsidRPr="00990F32" w:rsidRDefault="002438F4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rPr>
          <w:rFonts w:ascii="Times New Roman" w:hAnsi="Times New Roman"/>
          <w:b/>
          <w:sz w:val="24"/>
        </w:rPr>
      </w:pPr>
      <w:r w:rsidRPr="00990F32">
        <w:rPr>
          <w:rFonts w:ascii="Times New Roman" w:hAnsi="Times New Roman"/>
          <w:b/>
          <w:sz w:val="24"/>
        </w:rPr>
        <w:t>Заказчик обязан:</w:t>
      </w:r>
    </w:p>
    <w:p w14:paraId="0317199B" w14:textId="1F6102CD" w:rsidR="007444D4" w:rsidRPr="00990F32" w:rsidRDefault="000E2DDB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lastRenderedPageBreak/>
        <w:t>п</w:t>
      </w:r>
      <w:r w:rsidR="00206533" w:rsidRPr="00990F32">
        <w:rPr>
          <w:rFonts w:ascii="Times New Roman" w:hAnsi="Times New Roman"/>
          <w:sz w:val="24"/>
        </w:rPr>
        <w:t xml:space="preserve">ри </w:t>
      </w:r>
      <w:r w:rsidR="00BB1CCC" w:rsidRPr="00990F32">
        <w:rPr>
          <w:rFonts w:ascii="Times New Roman" w:hAnsi="Times New Roman"/>
          <w:sz w:val="24"/>
        </w:rPr>
        <w:t>оформлении</w:t>
      </w:r>
      <w:r w:rsidR="00206533" w:rsidRPr="00990F32">
        <w:rPr>
          <w:rFonts w:ascii="Times New Roman" w:hAnsi="Times New Roman"/>
          <w:sz w:val="24"/>
        </w:rPr>
        <w:t xml:space="preserve"> Заказа </w:t>
      </w:r>
      <w:r w:rsidR="00FD540A" w:rsidRPr="00990F32">
        <w:rPr>
          <w:rFonts w:ascii="Times New Roman" w:hAnsi="Times New Roman"/>
          <w:sz w:val="24"/>
        </w:rPr>
        <w:t xml:space="preserve">на проведение Мероприятия </w:t>
      </w:r>
      <w:r w:rsidR="00837662" w:rsidRPr="00990F32">
        <w:rPr>
          <w:rFonts w:ascii="Times New Roman" w:hAnsi="Times New Roman"/>
          <w:sz w:val="24"/>
        </w:rPr>
        <w:t>выбрать</w:t>
      </w:r>
      <w:r w:rsidR="00BB1CCC" w:rsidRPr="00990F32">
        <w:rPr>
          <w:rFonts w:ascii="Times New Roman" w:hAnsi="Times New Roman"/>
          <w:sz w:val="24"/>
        </w:rPr>
        <w:t xml:space="preserve"> </w:t>
      </w:r>
      <w:r w:rsidR="00D91FF2" w:rsidRPr="00990F32">
        <w:rPr>
          <w:rFonts w:ascii="Times New Roman" w:hAnsi="Times New Roman"/>
          <w:sz w:val="24"/>
        </w:rPr>
        <w:t xml:space="preserve">дату, </w:t>
      </w:r>
      <w:r w:rsidR="00BB1CCC" w:rsidRPr="00990F32">
        <w:rPr>
          <w:rFonts w:ascii="Times New Roman" w:hAnsi="Times New Roman"/>
          <w:sz w:val="24"/>
        </w:rPr>
        <w:t>время</w:t>
      </w:r>
      <w:r w:rsidR="00850548" w:rsidRPr="00990F32">
        <w:rPr>
          <w:rFonts w:ascii="Times New Roman" w:hAnsi="Times New Roman"/>
          <w:sz w:val="24"/>
        </w:rPr>
        <w:t xml:space="preserve"> начала и окончания</w:t>
      </w:r>
      <w:r w:rsidR="00D91FF2" w:rsidRPr="00990F32">
        <w:rPr>
          <w:rFonts w:ascii="Times New Roman" w:hAnsi="Times New Roman"/>
          <w:sz w:val="24"/>
        </w:rPr>
        <w:t>, количество человек на Мероприятии</w:t>
      </w:r>
      <w:r w:rsidR="001B0F85" w:rsidRPr="00990F32">
        <w:rPr>
          <w:rFonts w:ascii="Times New Roman" w:hAnsi="Times New Roman"/>
          <w:sz w:val="24"/>
        </w:rPr>
        <w:t xml:space="preserve"> или </w:t>
      </w:r>
      <w:r w:rsidR="00127C11" w:rsidRPr="00990F32">
        <w:rPr>
          <w:rFonts w:ascii="Times New Roman" w:hAnsi="Times New Roman"/>
          <w:sz w:val="24"/>
        </w:rPr>
        <w:t>по Т</w:t>
      </w:r>
      <w:r w:rsidR="001B0F85" w:rsidRPr="00990F32">
        <w:rPr>
          <w:rFonts w:ascii="Times New Roman" w:hAnsi="Times New Roman"/>
          <w:sz w:val="24"/>
        </w:rPr>
        <w:t>елефону</w:t>
      </w:r>
      <w:r w:rsidR="001F2938" w:rsidRPr="00990F32">
        <w:rPr>
          <w:rFonts w:ascii="Times New Roman" w:hAnsi="Times New Roman"/>
          <w:sz w:val="24"/>
        </w:rPr>
        <w:t>,</w:t>
      </w:r>
      <w:r w:rsidR="001B0F85" w:rsidRPr="00990F32">
        <w:rPr>
          <w:rFonts w:ascii="Times New Roman" w:hAnsi="Times New Roman"/>
          <w:sz w:val="24"/>
        </w:rPr>
        <w:t xml:space="preserve"> </w:t>
      </w:r>
      <w:r w:rsidR="001F2938" w:rsidRPr="00990F32">
        <w:rPr>
          <w:rFonts w:ascii="Times New Roman" w:hAnsi="Times New Roman"/>
          <w:sz w:val="24"/>
        </w:rPr>
        <w:t>или самостоятельно забронировав</w:t>
      </w:r>
      <w:r w:rsidR="00127C11" w:rsidRPr="00990F32">
        <w:rPr>
          <w:rFonts w:ascii="Times New Roman" w:hAnsi="Times New Roman"/>
          <w:sz w:val="24"/>
        </w:rPr>
        <w:t xml:space="preserve"> праздничный</w:t>
      </w:r>
      <w:r w:rsidR="001B0F85" w:rsidRPr="00990F32">
        <w:rPr>
          <w:rFonts w:ascii="Times New Roman" w:hAnsi="Times New Roman"/>
          <w:sz w:val="24"/>
        </w:rPr>
        <w:t xml:space="preserve"> зал через </w:t>
      </w:r>
      <w:r w:rsidR="007444D4" w:rsidRPr="00990F32">
        <w:rPr>
          <w:rFonts w:ascii="Times New Roman" w:hAnsi="Times New Roman"/>
          <w:sz w:val="24"/>
        </w:rPr>
        <w:t>Сайт;</w:t>
      </w:r>
      <w:r w:rsidR="00850548" w:rsidRPr="00990F32">
        <w:rPr>
          <w:rFonts w:ascii="Times New Roman" w:hAnsi="Times New Roman"/>
          <w:sz w:val="24"/>
        </w:rPr>
        <w:t xml:space="preserve"> </w:t>
      </w:r>
    </w:p>
    <w:p w14:paraId="4434FBEA" w14:textId="2B49EF47" w:rsidR="00AD573B" w:rsidRPr="00990F32" w:rsidRDefault="00D91FF2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 xml:space="preserve">дополнительно оплатить 1 000 (одну тысячу) рублей за каждого </w:t>
      </w:r>
      <w:r w:rsidR="00D97E5A" w:rsidRPr="00990F32">
        <w:rPr>
          <w:rFonts w:ascii="Times New Roman" w:hAnsi="Times New Roman"/>
          <w:sz w:val="24"/>
        </w:rPr>
        <w:t>ребенка, находяще</w:t>
      </w:r>
      <w:r w:rsidR="007444D4" w:rsidRPr="00990F32">
        <w:rPr>
          <w:rFonts w:ascii="Times New Roman" w:hAnsi="Times New Roman"/>
          <w:sz w:val="24"/>
        </w:rPr>
        <w:t>гося на Праздничном мероприятии и</w:t>
      </w:r>
      <w:r w:rsidR="00D97E5A" w:rsidRPr="00990F32">
        <w:rPr>
          <w:rFonts w:ascii="Times New Roman" w:hAnsi="Times New Roman"/>
          <w:sz w:val="24"/>
        </w:rPr>
        <w:t xml:space="preserve"> </w:t>
      </w:r>
      <w:r w:rsidRPr="00990F32">
        <w:rPr>
          <w:rFonts w:ascii="Times New Roman" w:hAnsi="Times New Roman"/>
          <w:sz w:val="24"/>
        </w:rPr>
        <w:t>превышающего согласованное количество</w:t>
      </w:r>
      <w:r w:rsidR="007444D4" w:rsidRPr="00990F32">
        <w:rPr>
          <w:rFonts w:ascii="Times New Roman" w:hAnsi="Times New Roman"/>
          <w:sz w:val="24"/>
        </w:rPr>
        <w:t xml:space="preserve"> детей;</w:t>
      </w:r>
    </w:p>
    <w:p w14:paraId="2907EF8D" w14:textId="52482DB2" w:rsidR="00FE16BE" w:rsidRPr="00990F32" w:rsidRDefault="00FE16BE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 xml:space="preserve">при оформлении Заказа на создание </w:t>
      </w:r>
      <w:r w:rsidR="0062117E" w:rsidRPr="00990F32">
        <w:rPr>
          <w:rFonts w:ascii="Times New Roman" w:hAnsi="Times New Roman"/>
          <w:sz w:val="24"/>
        </w:rPr>
        <w:t>Изделия</w:t>
      </w:r>
      <w:r w:rsidRPr="00990F32">
        <w:rPr>
          <w:rFonts w:ascii="Times New Roman" w:hAnsi="Times New Roman"/>
          <w:sz w:val="24"/>
        </w:rPr>
        <w:t xml:space="preserve"> указать</w:t>
      </w:r>
      <w:r w:rsidR="000C622A" w:rsidRPr="00990F32">
        <w:rPr>
          <w:rFonts w:ascii="Times New Roman" w:hAnsi="Times New Roman"/>
          <w:sz w:val="24"/>
        </w:rPr>
        <w:t xml:space="preserve"> </w:t>
      </w:r>
      <w:r w:rsidR="001760F7" w:rsidRPr="00990F32">
        <w:rPr>
          <w:rFonts w:ascii="Times New Roman" w:hAnsi="Times New Roman"/>
          <w:sz w:val="24"/>
        </w:rPr>
        <w:t>количество, вкусовые характеристики</w:t>
      </w:r>
      <w:r w:rsidR="00837662" w:rsidRPr="00990F32">
        <w:rPr>
          <w:rFonts w:ascii="Times New Roman" w:hAnsi="Times New Roman"/>
          <w:sz w:val="24"/>
        </w:rPr>
        <w:t>,</w:t>
      </w:r>
      <w:r w:rsidR="001760F7" w:rsidRPr="00990F32">
        <w:rPr>
          <w:rFonts w:ascii="Times New Roman" w:hAnsi="Times New Roman"/>
          <w:sz w:val="24"/>
        </w:rPr>
        <w:t xml:space="preserve"> </w:t>
      </w:r>
      <w:r w:rsidR="00837662" w:rsidRPr="00990F32">
        <w:rPr>
          <w:rFonts w:ascii="Times New Roman" w:hAnsi="Times New Roman"/>
          <w:sz w:val="24"/>
        </w:rPr>
        <w:t>требования к внешнему виду</w:t>
      </w:r>
      <w:r w:rsidR="001760F7" w:rsidRPr="00990F32">
        <w:rPr>
          <w:rFonts w:ascii="Times New Roman" w:hAnsi="Times New Roman"/>
          <w:sz w:val="24"/>
        </w:rPr>
        <w:t xml:space="preserve">, </w:t>
      </w:r>
      <w:r w:rsidR="00250C35" w:rsidRPr="00990F32">
        <w:rPr>
          <w:rFonts w:ascii="Times New Roman" w:hAnsi="Times New Roman"/>
          <w:sz w:val="24"/>
        </w:rPr>
        <w:t xml:space="preserve">дату, </w:t>
      </w:r>
      <w:r w:rsidR="001760F7" w:rsidRPr="00990F32">
        <w:rPr>
          <w:rFonts w:ascii="Times New Roman" w:hAnsi="Times New Roman"/>
          <w:sz w:val="24"/>
        </w:rPr>
        <w:t>способ</w:t>
      </w:r>
      <w:r w:rsidR="00250C35" w:rsidRPr="00990F32">
        <w:rPr>
          <w:rFonts w:ascii="Times New Roman" w:hAnsi="Times New Roman"/>
          <w:sz w:val="24"/>
        </w:rPr>
        <w:t xml:space="preserve"> и адрес</w:t>
      </w:r>
      <w:r w:rsidR="001760F7" w:rsidRPr="00990F32">
        <w:rPr>
          <w:rFonts w:ascii="Times New Roman" w:hAnsi="Times New Roman"/>
          <w:sz w:val="24"/>
        </w:rPr>
        <w:t xml:space="preserve"> доставки</w:t>
      </w:r>
      <w:r w:rsidR="007444D4" w:rsidRPr="00990F32">
        <w:rPr>
          <w:rFonts w:ascii="Times New Roman" w:hAnsi="Times New Roman"/>
          <w:sz w:val="24"/>
        </w:rPr>
        <w:t>;</w:t>
      </w:r>
    </w:p>
    <w:p w14:paraId="37260C19" w14:textId="4356DA3B" w:rsidR="00BB1CCC" w:rsidRPr="00990F32" w:rsidRDefault="00BB1CCC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 xml:space="preserve">после оформления Заказа </w:t>
      </w:r>
      <w:r w:rsidR="00206533" w:rsidRPr="00990F32">
        <w:rPr>
          <w:rFonts w:ascii="Times New Roman" w:hAnsi="Times New Roman"/>
          <w:sz w:val="24"/>
        </w:rPr>
        <w:t xml:space="preserve">оплатить </w:t>
      </w:r>
      <w:r w:rsidR="00572AA8" w:rsidRPr="00990F32">
        <w:rPr>
          <w:rFonts w:ascii="Times New Roman" w:hAnsi="Times New Roman"/>
          <w:sz w:val="24"/>
        </w:rPr>
        <w:t>Задаток</w:t>
      </w:r>
      <w:r w:rsidR="00837662" w:rsidRPr="00990F32">
        <w:rPr>
          <w:rFonts w:ascii="Times New Roman" w:hAnsi="Times New Roman"/>
          <w:sz w:val="24"/>
        </w:rPr>
        <w:t xml:space="preserve"> на основании расчета Исполнителя</w:t>
      </w:r>
      <w:r w:rsidR="007444D4" w:rsidRPr="00990F32">
        <w:rPr>
          <w:rFonts w:ascii="Times New Roman" w:hAnsi="Times New Roman"/>
          <w:sz w:val="24"/>
        </w:rPr>
        <w:t>;</w:t>
      </w:r>
    </w:p>
    <w:p w14:paraId="11149ECF" w14:textId="4EBDC1F6" w:rsidR="008B715D" w:rsidRPr="00990F32" w:rsidRDefault="008B715D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 xml:space="preserve">оплатить стоимость оказанных Исполнителем услуг </w:t>
      </w:r>
      <w:r w:rsidR="009915F2" w:rsidRPr="00990F32">
        <w:rPr>
          <w:rFonts w:ascii="Times New Roman" w:hAnsi="Times New Roman"/>
          <w:sz w:val="24"/>
        </w:rPr>
        <w:t>после окончания</w:t>
      </w:r>
      <w:r w:rsidRPr="00990F32">
        <w:rPr>
          <w:rFonts w:ascii="Times New Roman" w:hAnsi="Times New Roman"/>
          <w:sz w:val="24"/>
        </w:rPr>
        <w:t xml:space="preserve"> Мероприятия</w:t>
      </w:r>
      <w:r w:rsidR="0034709E" w:rsidRPr="00990F32">
        <w:rPr>
          <w:rFonts w:ascii="Times New Roman" w:hAnsi="Times New Roman"/>
          <w:sz w:val="24"/>
        </w:rPr>
        <w:t xml:space="preserve"> с учетом внесенного </w:t>
      </w:r>
      <w:r w:rsidR="00572AA8" w:rsidRPr="00990F32">
        <w:rPr>
          <w:rFonts w:ascii="Times New Roman" w:hAnsi="Times New Roman"/>
          <w:sz w:val="24"/>
        </w:rPr>
        <w:t>Задатка</w:t>
      </w:r>
      <w:r w:rsidR="007444D4" w:rsidRPr="00990F32">
        <w:rPr>
          <w:rFonts w:ascii="Times New Roman" w:hAnsi="Times New Roman"/>
          <w:sz w:val="24"/>
        </w:rPr>
        <w:t>;</w:t>
      </w:r>
    </w:p>
    <w:p w14:paraId="425A18CD" w14:textId="22590D3D" w:rsidR="00520930" w:rsidRPr="00990F32" w:rsidRDefault="000E2DDB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о</w:t>
      </w:r>
      <w:r w:rsidR="002438F4" w:rsidRPr="00990F32">
        <w:rPr>
          <w:rFonts w:ascii="Times New Roman" w:hAnsi="Times New Roman"/>
          <w:sz w:val="24"/>
        </w:rPr>
        <w:t xml:space="preserve">беспечить нахождение на Праздничном мероприятии и Кейтеринге с обслуживанием </w:t>
      </w:r>
      <w:r w:rsidR="00426B89" w:rsidRPr="00990F32">
        <w:rPr>
          <w:rFonts w:ascii="Times New Roman" w:hAnsi="Times New Roman"/>
          <w:sz w:val="24"/>
        </w:rPr>
        <w:t>следующее количество Сопровождающих</w:t>
      </w:r>
      <w:r w:rsidR="00520930" w:rsidRPr="00990F32">
        <w:rPr>
          <w:rFonts w:ascii="Times New Roman" w:hAnsi="Times New Roman"/>
          <w:sz w:val="24"/>
        </w:rPr>
        <w:t xml:space="preserve"> из расчета количества </w:t>
      </w:r>
      <w:r w:rsidR="0073363D" w:rsidRPr="00990F32">
        <w:rPr>
          <w:rFonts w:ascii="Times New Roman" w:hAnsi="Times New Roman"/>
          <w:sz w:val="24"/>
        </w:rPr>
        <w:t>Дет</w:t>
      </w:r>
      <w:r w:rsidR="00520930" w:rsidRPr="00990F32">
        <w:rPr>
          <w:rFonts w:ascii="Times New Roman" w:hAnsi="Times New Roman"/>
          <w:sz w:val="24"/>
        </w:rPr>
        <w:t>ей: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3"/>
      </w:tblGrid>
      <w:tr w:rsidR="00BD4EE5" w:rsidRPr="00990F32" w14:paraId="10200481" w14:textId="77777777" w:rsidTr="003079C4">
        <w:trPr>
          <w:jc w:val="center"/>
        </w:trPr>
        <w:tc>
          <w:tcPr>
            <w:tcW w:w="3544" w:type="dxa"/>
          </w:tcPr>
          <w:p w14:paraId="59F90621" w14:textId="1B76B863" w:rsidR="00520930" w:rsidRPr="00990F32" w:rsidRDefault="00520930" w:rsidP="003079C4">
            <w:pPr>
              <w:spacing w:afterLines="120" w:after="288" w:line="312" w:lineRule="auto"/>
              <w:ind w:left="1134" w:hanging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73363D"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</w:t>
            </w: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ей</w:t>
            </w:r>
          </w:p>
        </w:tc>
        <w:tc>
          <w:tcPr>
            <w:tcW w:w="3543" w:type="dxa"/>
          </w:tcPr>
          <w:p w14:paraId="416D1088" w14:textId="12F4D2F6" w:rsidR="00520930" w:rsidRPr="00990F32" w:rsidRDefault="00520930" w:rsidP="003079C4">
            <w:pPr>
              <w:spacing w:afterLines="120" w:after="288" w:line="312" w:lineRule="auto"/>
              <w:ind w:left="1134" w:hanging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Сопровождающих</w:t>
            </w:r>
          </w:p>
        </w:tc>
      </w:tr>
      <w:tr w:rsidR="00BD4EE5" w:rsidRPr="00990F32" w14:paraId="7E121FC8" w14:textId="77777777" w:rsidTr="003079C4">
        <w:trPr>
          <w:jc w:val="center"/>
        </w:trPr>
        <w:tc>
          <w:tcPr>
            <w:tcW w:w="3544" w:type="dxa"/>
          </w:tcPr>
          <w:p w14:paraId="64B38767" w14:textId="24ACA920" w:rsidR="00520930" w:rsidRPr="00990F32" w:rsidRDefault="00520930" w:rsidP="003079C4">
            <w:pPr>
              <w:spacing w:afterLines="120" w:after="288" w:line="312" w:lineRule="auto"/>
              <w:ind w:left="1134" w:hanging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10</w:t>
            </w:r>
          </w:p>
        </w:tc>
        <w:tc>
          <w:tcPr>
            <w:tcW w:w="3543" w:type="dxa"/>
          </w:tcPr>
          <w:p w14:paraId="565E633E" w14:textId="554DD6F2" w:rsidR="00520930" w:rsidRPr="00990F32" w:rsidRDefault="00520930" w:rsidP="003079C4">
            <w:pPr>
              <w:spacing w:afterLines="120" w:after="288" w:line="312" w:lineRule="auto"/>
              <w:ind w:left="1134" w:hanging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D4EE5" w:rsidRPr="00990F32" w14:paraId="3FAF7995" w14:textId="77777777" w:rsidTr="003079C4">
        <w:trPr>
          <w:trHeight w:val="493"/>
          <w:jc w:val="center"/>
        </w:trPr>
        <w:tc>
          <w:tcPr>
            <w:tcW w:w="3544" w:type="dxa"/>
          </w:tcPr>
          <w:p w14:paraId="37598D33" w14:textId="2A98319B" w:rsidR="00520930" w:rsidRPr="00990F32" w:rsidRDefault="00520930" w:rsidP="003079C4">
            <w:pPr>
              <w:spacing w:afterLines="120" w:after="288" w:line="312" w:lineRule="auto"/>
              <w:ind w:left="1134" w:hanging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10 до 17</w:t>
            </w:r>
          </w:p>
        </w:tc>
        <w:tc>
          <w:tcPr>
            <w:tcW w:w="3543" w:type="dxa"/>
          </w:tcPr>
          <w:p w14:paraId="018AAA2F" w14:textId="263BE8DE" w:rsidR="00520930" w:rsidRPr="00990F32" w:rsidRDefault="00520930" w:rsidP="003079C4">
            <w:pPr>
              <w:spacing w:afterLines="120" w:after="288" w:line="312" w:lineRule="auto"/>
              <w:ind w:left="1134" w:hanging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BD4EE5" w:rsidRPr="00990F32" w14:paraId="103E8FB7" w14:textId="77777777" w:rsidTr="003079C4">
        <w:trPr>
          <w:jc w:val="center"/>
        </w:trPr>
        <w:tc>
          <w:tcPr>
            <w:tcW w:w="3544" w:type="dxa"/>
          </w:tcPr>
          <w:p w14:paraId="49D81EEC" w14:textId="70ACE76C" w:rsidR="00520930" w:rsidRPr="00990F32" w:rsidRDefault="00520930" w:rsidP="003079C4">
            <w:pPr>
              <w:spacing w:afterLines="120" w:after="288" w:line="312" w:lineRule="auto"/>
              <w:ind w:left="1134" w:hanging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18</w:t>
            </w:r>
          </w:p>
        </w:tc>
        <w:tc>
          <w:tcPr>
            <w:tcW w:w="3543" w:type="dxa"/>
          </w:tcPr>
          <w:p w14:paraId="03272838" w14:textId="63615627" w:rsidR="00520930" w:rsidRPr="00990F32" w:rsidRDefault="00520930" w:rsidP="003079C4">
            <w:pPr>
              <w:spacing w:afterLines="120" w:after="288" w:line="312" w:lineRule="auto"/>
              <w:ind w:left="1134" w:hanging="11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14:paraId="21D3564C" w14:textId="029FC6FE" w:rsidR="00B52A4D" w:rsidRPr="00990F32" w:rsidRDefault="003F1FFC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 xml:space="preserve">без согласования с директором Кафе </w:t>
      </w:r>
      <w:r w:rsidR="00840C0F" w:rsidRPr="00990F32">
        <w:rPr>
          <w:rFonts w:ascii="Times New Roman" w:hAnsi="Times New Roman"/>
          <w:sz w:val="24"/>
        </w:rPr>
        <w:t xml:space="preserve">не </w:t>
      </w:r>
      <w:r w:rsidR="007517D2" w:rsidRPr="00990F32">
        <w:rPr>
          <w:rFonts w:ascii="Times New Roman" w:hAnsi="Times New Roman"/>
          <w:sz w:val="24"/>
        </w:rPr>
        <w:t>использовать на территории праздничного</w:t>
      </w:r>
      <w:r w:rsidR="004C48BE" w:rsidRPr="00990F32">
        <w:rPr>
          <w:rFonts w:ascii="Times New Roman" w:hAnsi="Times New Roman"/>
          <w:sz w:val="24"/>
        </w:rPr>
        <w:t xml:space="preserve"> </w:t>
      </w:r>
      <w:r w:rsidR="00D63FF1" w:rsidRPr="00990F32">
        <w:rPr>
          <w:rFonts w:ascii="Times New Roman" w:hAnsi="Times New Roman"/>
          <w:sz w:val="24"/>
        </w:rPr>
        <w:t>зала изготовленную</w:t>
      </w:r>
      <w:r w:rsidR="007517D2" w:rsidRPr="00990F32">
        <w:rPr>
          <w:rFonts w:ascii="Times New Roman" w:hAnsi="Times New Roman"/>
          <w:sz w:val="24"/>
        </w:rPr>
        <w:t xml:space="preserve"> лицами, не являющимися Исполнителем, еду, в том числе кондитерские изделия, напитки, а также оказываемые лицами, не являющимися Исполнителем, услуги по </w:t>
      </w:r>
      <w:r w:rsidR="00753FA7" w:rsidRPr="00990F32">
        <w:rPr>
          <w:rFonts w:ascii="Times New Roman" w:hAnsi="Times New Roman"/>
          <w:sz w:val="24"/>
        </w:rPr>
        <w:t>Анимации</w:t>
      </w:r>
      <w:r w:rsidR="007444D4" w:rsidRPr="00990F32">
        <w:rPr>
          <w:rFonts w:ascii="Times New Roman" w:hAnsi="Times New Roman"/>
          <w:sz w:val="24"/>
        </w:rPr>
        <w:t>;</w:t>
      </w:r>
    </w:p>
    <w:p w14:paraId="3E721032" w14:textId="2C59C887" w:rsidR="00840C0F" w:rsidRPr="00990F32" w:rsidRDefault="000670C5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 xml:space="preserve">во время Мероприятия </w:t>
      </w:r>
      <w:r w:rsidR="00B52A4D" w:rsidRPr="00990F32">
        <w:rPr>
          <w:rFonts w:ascii="Times New Roman" w:hAnsi="Times New Roman"/>
          <w:sz w:val="24"/>
        </w:rPr>
        <w:t>соблюдать требования нормативных правовых актов, связанных с мероприятиями по профилактике гриппа и острых респираторных вирусных инфекций, в том числе новой кор</w:t>
      </w:r>
      <w:r w:rsidR="007444D4" w:rsidRPr="00990F32">
        <w:rPr>
          <w:rFonts w:ascii="Times New Roman" w:hAnsi="Times New Roman"/>
          <w:sz w:val="24"/>
        </w:rPr>
        <w:t>онавирусной инфекции (COVID-19);</w:t>
      </w:r>
    </w:p>
    <w:p w14:paraId="2FB0AA1D" w14:textId="2E8E0719" w:rsidR="006E101C" w:rsidRPr="00990F32" w:rsidRDefault="00E2591B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 xml:space="preserve">покинуть праздничный зал по </w:t>
      </w:r>
      <w:r w:rsidR="007231B1" w:rsidRPr="00990F32">
        <w:rPr>
          <w:rFonts w:ascii="Times New Roman" w:hAnsi="Times New Roman"/>
          <w:sz w:val="24"/>
        </w:rPr>
        <w:t>окончании</w:t>
      </w:r>
      <w:r w:rsidRPr="00990F32">
        <w:rPr>
          <w:rFonts w:ascii="Times New Roman" w:hAnsi="Times New Roman"/>
          <w:sz w:val="24"/>
        </w:rPr>
        <w:t xml:space="preserve"> времени работы </w:t>
      </w:r>
      <w:r w:rsidR="007231B1" w:rsidRPr="00990F32">
        <w:rPr>
          <w:rFonts w:ascii="Times New Roman" w:hAnsi="Times New Roman"/>
          <w:sz w:val="24"/>
        </w:rPr>
        <w:t>К</w:t>
      </w:r>
      <w:r w:rsidRPr="00990F32">
        <w:rPr>
          <w:rFonts w:ascii="Times New Roman" w:hAnsi="Times New Roman"/>
          <w:sz w:val="24"/>
        </w:rPr>
        <w:t>афе</w:t>
      </w:r>
      <w:r w:rsidR="007231B1" w:rsidRPr="00990F32">
        <w:rPr>
          <w:rFonts w:ascii="Times New Roman" w:hAnsi="Times New Roman"/>
          <w:sz w:val="24"/>
        </w:rPr>
        <w:t>, в котором проводится Мероприятие</w:t>
      </w:r>
      <w:r w:rsidR="004272BC" w:rsidRPr="00990F32">
        <w:rPr>
          <w:rFonts w:ascii="Times New Roman" w:hAnsi="Times New Roman"/>
          <w:sz w:val="24"/>
        </w:rPr>
        <w:t>, если иное не согласовано с директором Кафе</w:t>
      </w:r>
      <w:r w:rsidR="007444D4" w:rsidRPr="00990F32">
        <w:rPr>
          <w:rFonts w:ascii="Times New Roman" w:hAnsi="Times New Roman"/>
          <w:sz w:val="24"/>
        </w:rPr>
        <w:t>;</w:t>
      </w:r>
      <w:r w:rsidR="007231B1" w:rsidRPr="00990F32">
        <w:rPr>
          <w:rFonts w:ascii="Times New Roman" w:hAnsi="Times New Roman"/>
          <w:sz w:val="24"/>
        </w:rPr>
        <w:t xml:space="preserve"> </w:t>
      </w:r>
    </w:p>
    <w:p w14:paraId="6ADC51F5" w14:textId="08508817" w:rsidR="00C85534" w:rsidRPr="00990F32" w:rsidRDefault="00C85534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бережно относиться к имуществу Исполнителя</w:t>
      </w:r>
      <w:r w:rsidR="007444D4" w:rsidRPr="00990F32">
        <w:rPr>
          <w:rFonts w:ascii="Times New Roman" w:hAnsi="Times New Roman"/>
          <w:sz w:val="24"/>
        </w:rPr>
        <w:t>;</w:t>
      </w:r>
    </w:p>
    <w:p w14:paraId="39963465" w14:textId="6C5DA692" w:rsidR="00D97A1A" w:rsidRPr="00990F32" w:rsidRDefault="00DF6823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возместить ущерб, пр</w:t>
      </w:r>
      <w:r w:rsidR="007444D4" w:rsidRPr="00990F32">
        <w:rPr>
          <w:rFonts w:ascii="Times New Roman" w:hAnsi="Times New Roman"/>
          <w:sz w:val="24"/>
        </w:rPr>
        <w:t>ичиненный имуществу Исполнителя;</w:t>
      </w:r>
    </w:p>
    <w:p w14:paraId="753DE6A6" w14:textId="33848CF8" w:rsidR="00D97A1A" w:rsidRPr="00990F32" w:rsidRDefault="00D97A1A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 xml:space="preserve">в случае возвращения </w:t>
      </w:r>
      <w:r w:rsidR="00572AA8" w:rsidRPr="00990F32">
        <w:rPr>
          <w:rFonts w:ascii="Times New Roman" w:hAnsi="Times New Roman"/>
          <w:sz w:val="24"/>
        </w:rPr>
        <w:t>Задатка</w:t>
      </w:r>
      <w:r w:rsidRPr="00990F32">
        <w:rPr>
          <w:rFonts w:ascii="Times New Roman" w:hAnsi="Times New Roman"/>
          <w:sz w:val="24"/>
        </w:rPr>
        <w:t xml:space="preserve"> предъявить чек на всю сумму </w:t>
      </w:r>
      <w:r w:rsidR="00572AA8" w:rsidRPr="00990F32">
        <w:rPr>
          <w:rFonts w:ascii="Times New Roman" w:hAnsi="Times New Roman"/>
          <w:sz w:val="24"/>
        </w:rPr>
        <w:t>Задатк</w:t>
      </w:r>
      <w:r w:rsidR="006C0000" w:rsidRPr="00990F32">
        <w:rPr>
          <w:rFonts w:ascii="Times New Roman" w:hAnsi="Times New Roman"/>
          <w:sz w:val="24"/>
        </w:rPr>
        <w:t>а</w:t>
      </w:r>
      <w:r w:rsidRPr="00990F32">
        <w:rPr>
          <w:rFonts w:ascii="Times New Roman" w:hAnsi="Times New Roman"/>
          <w:sz w:val="24"/>
        </w:rPr>
        <w:t>, удостоверение личности и письменное заявление от лица Заказчика</w:t>
      </w:r>
      <w:r w:rsidR="00525E39" w:rsidRPr="00990F32">
        <w:rPr>
          <w:rFonts w:ascii="Times New Roman" w:hAnsi="Times New Roman"/>
          <w:sz w:val="24"/>
        </w:rPr>
        <w:t>;</w:t>
      </w:r>
    </w:p>
    <w:p w14:paraId="3ECE5962" w14:textId="76957E51" w:rsidR="00B53CA9" w:rsidRPr="00990F32" w:rsidRDefault="00B53CA9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 xml:space="preserve">не приносить, </w:t>
      </w:r>
      <w:r w:rsidR="00AB5F0F" w:rsidRPr="00990F32">
        <w:rPr>
          <w:rFonts w:ascii="Times New Roman" w:hAnsi="Times New Roman"/>
          <w:sz w:val="24"/>
        </w:rPr>
        <w:t xml:space="preserve">не </w:t>
      </w:r>
      <w:r w:rsidRPr="00990F32">
        <w:rPr>
          <w:rFonts w:ascii="Times New Roman" w:hAnsi="Times New Roman"/>
          <w:sz w:val="24"/>
        </w:rPr>
        <w:t>употреблять,</w:t>
      </w:r>
      <w:r w:rsidR="00AB5F0F" w:rsidRPr="00990F32">
        <w:rPr>
          <w:rFonts w:ascii="Times New Roman" w:hAnsi="Times New Roman"/>
          <w:sz w:val="24"/>
        </w:rPr>
        <w:t xml:space="preserve"> не</w:t>
      </w:r>
      <w:r w:rsidRPr="00990F32">
        <w:rPr>
          <w:rFonts w:ascii="Times New Roman" w:hAnsi="Times New Roman"/>
          <w:sz w:val="24"/>
        </w:rPr>
        <w:t xml:space="preserve"> хранить или </w:t>
      </w:r>
      <w:r w:rsidR="00AB5F0F" w:rsidRPr="00990F32">
        <w:rPr>
          <w:rFonts w:ascii="Times New Roman" w:hAnsi="Times New Roman"/>
          <w:sz w:val="24"/>
        </w:rPr>
        <w:t xml:space="preserve">не </w:t>
      </w:r>
      <w:r w:rsidRPr="00990F32">
        <w:rPr>
          <w:rFonts w:ascii="Times New Roman" w:hAnsi="Times New Roman"/>
          <w:sz w:val="24"/>
        </w:rPr>
        <w:t>продавать алкогольные напитки крепостью выше 23 %</w:t>
      </w:r>
      <w:r w:rsidR="006725AE" w:rsidRPr="00990F32">
        <w:rPr>
          <w:rFonts w:ascii="Times New Roman" w:hAnsi="Times New Roman"/>
          <w:sz w:val="24"/>
        </w:rPr>
        <w:t xml:space="preserve"> при проведении Мероприятия или Праздничного мероприятия в специально отведенном празднично</w:t>
      </w:r>
      <w:r w:rsidR="00AB5F0F" w:rsidRPr="00990F32">
        <w:rPr>
          <w:rFonts w:ascii="Times New Roman" w:hAnsi="Times New Roman"/>
          <w:sz w:val="24"/>
        </w:rPr>
        <w:t>м</w:t>
      </w:r>
      <w:r w:rsidR="006725AE" w:rsidRPr="00990F32">
        <w:rPr>
          <w:rFonts w:ascii="Times New Roman" w:hAnsi="Times New Roman"/>
          <w:sz w:val="24"/>
        </w:rPr>
        <w:t xml:space="preserve"> пространстве основного зала или летней веранды</w:t>
      </w:r>
      <w:r w:rsidR="004E62A2" w:rsidRPr="00990F32">
        <w:rPr>
          <w:rFonts w:ascii="Times New Roman" w:hAnsi="Times New Roman"/>
          <w:sz w:val="24"/>
        </w:rPr>
        <w:t xml:space="preserve"> Кафе</w:t>
      </w:r>
      <w:r w:rsidRPr="00990F32">
        <w:rPr>
          <w:rFonts w:ascii="Times New Roman" w:hAnsi="Times New Roman"/>
          <w:sz w:val="24"/>
        </w:rPr>
        <w:t xml:space="preserve">. </w:t>
      </w:r>
    </w:p>
    <w:p w14:paraId="0437D4C9" w14:textId="77777777" w:rsidR="00EB697E" w:rsidRPr="00990F32" w:rsidRDefault="00EB697E" w:rsidP="00641956">
      <w:pPr>
        <w:pStyle w:val="a4"/>
        <w:spacing w:afterLines="120" w:after="288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0F7BF4" w14:textId="1E3F1F68" w:rsidR="00520930" w:rsidRPr="00990F32" w:rsidRDefault="0020653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rPr>
          <w:rFonts w:ascii="Times New Roman" w:hAnsi="Times New Roman"/>
          <w:b/>
          <w:sz w:val="24"/>
        </w:rPr>
      </w:pPr>
      <w:r w:rsidRPr="00990F32">
        <w:rPr>
          <w:rFonts w:ascii="Times New Roman" w:hAnsi="Times New Roman"/>
          <w:b/>
          <w:sz w:val="24"/>
        </w:rPr>
        <w:t xml:space="preserve">Заказчик вправе: </w:t>
      </w:r>
    </w:p>
    <w:p w14:paraId="2D91AE71" w14:textId="5E004D26" w:rsidR="00681310" w:rsidRPr="00990F32" w:rsidRDefault="00681310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пользоваться на Мероприятии и Праздничном мероприятии исключительно Услугами, предложенными Исполнителем, а именно: еда, напитки, анимационные программы и торт (указанные Услуги не могут быть заменены Заказчиком на услуги третьих лиц по своему усмотрению);</w:t>
      </w:r>
    </w:p>
    <w:p w14:paraId="3F0B4478" w14:textId="3F8F6320" w:rsidR="00681310" w:rsidRPr="00990F32" w:rsidRDefault="00681310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заказать дополнительные Услуги Исполнителя за дополнительное вознаграждение (сбор):</w:t>
      </w:r>
    </w:p>
    <w:p w14:paraId="2502174C" w14:textId="0C72B2B1" w:rsidR="00681310" w:rsidRPr="00990F32" w:rsidRDefault="00681310" w:rsidP="00336F3B">
      <w:pPr>
        <w:pStyle w:val="a4"/>
        <w:numPr>
          <w:ilvl w:val="3"/>
          <w:numId w:val="26"/>
        </w:numPr>
        <w:spacing w:afterLines="120" w:after="288" w:line="312" w:lineRule="auto"/>
        <w:ind w:left="1701" w:hanging="850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сбор за анимационную программу (проводимую сторонним подрядчиком по усмотрению Заказчика и по согласованию с Исполнителем) составляет 3</w:t>
      </w:r>
      <w:r w:rsidR="00B64E66" w:rsidRPr="00990F32">
        <w:rPr>
          <w:rFonts w:ascii="Times New Roman" w:hAnsi="Times New Roman"/>
          <w:sz w:val="24"/>
        </w:rPr>
        <w:t> </w:t>
      </w:r>
      <w:r w:rsidRPr="00990F32">
        <w:rPr>
          <w:rFonts w:ascii="Times New Roman" w:hAnsi="Times New Roman"/>
          <w:sz w:val="24"/>
        </w:rPr>
        <w:t>000 (три тысячи) рублей. Н</w:t>
      </w:r>
      <w:r w:rsidR="004E62A2" w:rsidRPr="00990F32">
        <w:rPr>
          <w:rFonts w:ascii="Times New Roman" w:hAnsi="Times New Roman"/>
          <w:sz w:val="24"/>
        </w:rPr>
        <w:t>а территории Кафе н</w:t>
      </w:r>
      <w:r w:rsidRPr="00990F32">
        <w:rPr>
          <w:rFonts w:ascii="Times New Roman" w:hAnsi="Times New Roman"/>
          <w:sz w:val="24"/>
        </w:rPr>
        <w:t>е допускается проведение анимационных программ с животными, а также программ с открытым огнем. Стороны обязуются заключить соглашение о правилах проведения сторонней анимационной программы;</w:t>
      </w:r>
    </w:p>
    <w:p w14:paraId="64C662B7" w14:textId="4C920FA9" w:rsidR="00681310" w:rsidRPr="00990F32" w:rsidRDefault="00FD7594" w:rsidP="00336F3B">
      <w:pPr>
        <w:pStyle w:val="a4"/>
        <w:numPr>
          <w:ilvl w:val="3"/>
          <w:numId w:val="26"/>
        </w:numPr>
        <w:spacing w:afterLines="120" w:after="288" w:line="312" w:lineRule="auto"/>
        <w:ind w:left="1701" w:hanging="850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с</w:t>
      </w:r>
      <w:r w:rsidR="00681310" w:rsidRPr="00990F32">
        <w:rPr>
          <w:rFonts w:ascii="Times New Roman" w:hAnsi="Times New Roman"/>
          <w:sz w:val="24"/>
        </w:rPr>
        <w:t>бор за Торт Заказчика составляет 1500 (одна тысяча пятьсот) рублей при расчете за 1 кг торта. Заказчик вправе принести торт, изготовленный не в «АндерСон»</w:t>
      </w:r>
      <w:r w:rsidR="004E62A2" w:rsidRPr="00990F32">
        <w:rPr>
          <w:rFonts w:ascii="Times New Roman" w:hAnsi="Times New Roman"/>
          <w:sz w:val="24"/>
        </w:rPr>
        <w:t>,</w:t>
      </w:r>
      <w:r w:rsidR="00681310" w:rsidRPr="00990F32">
        <w:rPr>
          <w:rFonts w:ascii="Times New Roman" w:hAnsi="Times New Roman"/>
          <w:sz w:val="24"/>
        </w:rPr>
        <w:t xml:space="preserve"> исключительн</w:t>
      </w:r>
      <w:r w:rsidRPr="00990F32">
        <w:rPr>
          <w:rFonts w:ascii="Times New Roman" w:hAnsi="Times New Roman"/>
          <w:sz w:val="24"/>
        </w:rPr>
        <w:t>о</w:t>
      </w:r>
      <w:r w:rsidR="00681310" w:rsidRPr="00990F32">
        <w:rPr>
          <w:rFonts w:ascii="Times New Roman" w:hAnsi="Times New Roman"/>
          <w:sz w:val="24"/>
        </w:rPr>
        <w:t xml:space="preserve"> в случае </w:t>
      </w:r>
      <w:r w:rsidRPr="00990F32">
        <w:rPr>
          <w:rFonts w:ascii="Times New Roman" w:hAnsi="Times New Roman"/>
          <w:sz w:val="24"/>
        </w:rPr>
        <w:t xml:space="preserve">отсутствия у Исполнителя </w:t>
      </w:r>
      <w:r w:rsidR="00681310" w:rsidRPr="00990F32">
        <w:rPr>
          <w:rFonts w:ascii="Times New Roman" w:hAnsi="Times New Roman"/>
          <w:sz w:val="24"/>
        </w:rPr>
        <w:t xml:space="preserve">возможности приготовить его силами «АндерСон» ввиду наличия у гостей аллергических реакций на лактозу и при </w:t>
      </w:r>
      <w:r w:rsidRPr="00990F32">
        <w:rPr>
          <w:rFonts w:ascii="Times New Roman" w:hAnsi="Times New Roman"/>
          <w:sz w:val="24"/>
        </w:rPr>
        <w:t>обязательном предоставлении Заказчиком Исполнителю</w:t>
      </w:r>
      <w:r w:rsidR="00681310" w:rsidRPr="00990F32">
        <w:rPr>
          <w:rFonts w:ascii="Times New Roman" w:hAnsi="Times New Roman"/>
          <w:sz w:val="24"/>
        </w:rPr>
        <w:t xml:space="preserve"> сертификата качества на торт</w:t>
      </w:r>
      <w:r w:rsidRPr="00990F32">
        <w:rPr>
          <w:rFonts w:ascii="Times New Roman" w:hAnsi="Times New Roman"/>
          <w:sz w:val="24"/>
        </w:rPr>
        <w:t xml:space="preserve"> и подписании Заказчиком о</w:t>
      </w:r>
      <w:r w:rsidR="00681310" w:rsidRPr="00990F32">
        <w:rPr>
          <w:rFonts w:ascii="Times New Roman" w:hAnsi="Times New Roman"/>
          <w:sz w:val="24"/>
        </w:rPr>
        <w:t>тказ</w:t>
      </w:r>
      <w:r w:rsidRPr="00990F32">
        <w:rPr>
          <w:rFonts w:ascii="Times New Roman" w:hAnsi="Times New Roman"/>
          <w:sz w:val="24"/>
        </w:rPr>
        <w:t>а</w:t>
      </w:r>
      <w:r w:rsidR="00681310" w:rsidRPr="00990F32">
        <w:rPr>
          <w:rFonts w:ascii="Times New Roman" w:hAnsi="Times New Roman"/>
          <w:sz w:val="24"/>
        </w:rPr>
        <w:t xml:space="preserve"> от претензий по качеству</w:t>
      </w:r>
      <w:r w:rsidRPr="00990F32">
        <w:rPr>
          <w:rFonts w:ascii="Times New Roman" w:hAnsi="Times New Roman"/>
          <w:sz w:val="24"/>
        </w:rPr>
        <w:t xml:space="preserve"> торта</w:t>
      </w:r>
      <w:r w:rsidR="00681310" w:rsidRPr="00990F32">
        <w:rPr>
          <w:rFonts w:ascii="Times New Roman" w:hAnsi="Times New Roman"/>
          <w:sz w:val="24"/>
        </w:rPr>
        <w:t>.</w:t>
      </w:r>
      <w:r w:rsidR="00681310" w:rsidRPr="00990F32">
        <w:rPr>
          <w:rFonts w:ascii="Times New Roman" w:hAnsi="Times New Roman"/>
          <w:sz w:val="24"/>
        </w:rPr>
        <w:tab/>
      </w:r>
    </w:p>
    <w:p w14:paraId="7EA9B4CA" w14:textId="661089CE" w:rsidR="00681310" w:rsidRPr="00990F32" w:rsidRDefault="00FD7594" w:rsidP="00336F3B">
      <w:pPr>
        <w:pStyle w:val="a4"/>
        <w:numPr>
          <w:ilvl w:val="3"/>
          <w:numId w:val="26"/>
        </w:numPr>
        <w:spacing w:afterLines="120" w:after="288" w:line="312" w:lineRule="auto"/>
        <w:ind w:left="1701" w:hanging="850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и</w:t>
      </w:r>
      <w:r w:rsidR="00681310" w:rsidRPr="00990F32">
        <w:rPr>
          <w:rFonts w:ascii="Times New Roman" w:hAnsi="Times New Roman"/>
          <w:sz w:val="24"/>
        </w:rPr>
        <w:t>зменения в расстановке мебели, которые не были прописаны в программе мероприятия</w:t>
      </w:r>
      <w:r w:rsidRPr="00990F32">
        <w:rPr>
          <w:rFonts w:ascii="Times New Roman" w:hAnsi="Times New Roman"/>
          <w:sz w:val="24"/>
        </w:rPr>
        <w:t xml:space="preserve"> </w:t>
      </w:r>
      <w:r w:rsidR="00681310" w:rsidRPr="00990F32">
        <w:rPr>
          <w:rFonts w:ascii="Times New Roman" w:hAnsi="Times New Roman"/>
          <w:sz w:val="24"/>
        </w:rPr>
        <w:t xml:space="preserve">по согласованию с менеджером </w:t>
      </w:r>
      <w:r w:rsidRPr="00990F32">
        <w:rPr>
          <w:rFonts w:ascii="Times New Roman" w:hAnsi="Times New Roman"/>
          <w:sz w:val="24"/>
        </w:rPr>
        <w:t>К</w:t>
      </w:r>
      <w:r w:rsidR="00681310" w:rsidRPr="00990F32">
        <w:rPr>
          <w:rFonts w:ascii="Times New Roman" w:hAnsi="Times New Roman"/>
          <w:sz w:val="24"/>
        </w:rPr>
        <w:t xml:space="preserve">афе. Заказчиком дополнительно оплачивается услуга </w:t>
      </w:r>
      <w:r w:rsidRPr="00990F32">
        <w:rPr>
          <w:rFonts w:ascii="Times New Roman" w:hAnsi="Times New Roman"/>
          <w:sz w:val="24"/>
        </w:rPr>
        <w:t>«</w:t>
      </w:r>
      <w:r w:rsidR="00681310" w:rsidRPr="00990F32">
        <w:rPr>
          <w:rFonts w:ascii="Times New Roman" w:hAnsi="Times New Roman"/>
          <w:sz w:val="24"/>
        </w:rPr>
        <w:t>Грузчик</w:t>
      </w:r>
      <w:r w:rsidRPr="00990F32">
        <w:rPr>
          <w:rFonts w:ascii="Times New Roman" w:hAnsi="Times New Roman"/>
          <w:sz w:val="24"/>
        </w:rPr>
        <w:t>»</w:t>
      </w:r>
      <w:r w:rsidR="00681310" w:rsidRPr="00990F32">
        <w:rPr>
          <w:rFonts w:ascii="Times New Roman" w:hAnsi="Times New Roman"/>
          <w:sz w:val="24"/>
        </w:rPr>
        <w:t xml:space="preserve"> </w:t>
      </w:r>
      <w:r w:rsidRPr="00990F32">
        <w:rPr>
          <w:rFonts w:ascii="Times New Roman" w:hAnsi="Times New Roman"/>
          <w:sz w:val="24"/>
        </w:rPr>
        <w:t>в размере</w:t>
      </w:r>
      <w:r w:rsidR="00681310" w:rsidRPr="00990F32">
        <w:rPr>
          <w:rFonts w:ascii="Times New Roman" w:hAnsi="Times New Roman"/>
          <w:sz w:val="24"/>
        </w:rPr>
        <w:t xml:space="preserve"> 1</w:t>
      </w:r>
      <w:r w:rsidR="00A00FE6" w:rsidRPr="00990F32">
        <w:rPr>
          <w:rFonts w:ascii="Times New Roman" w:hAnsi="Times New Roman"/>
          <w:sz w:val="24"/>
        </w:rPr>
        <w:t> </w:t>
      </w:r>
      <w:r w:rsidR="00681310" w:rsidRPr="00990F32">
        <w:rPr>
          <w:rFonts w:ascii="Times New Roman" w:hAnsi="Times New Roman"/>
          <w:sz w:val="24"/>
        </w:rPr>
        <w:t xml:space="preserve">000 </w:t>
      </w:r>
      <w:r w:rsidRPr="00990F32">
        <w:rPr>
          <w:rFonts w:ascii="Times New Roman" w:hAnsi="Times New Roman"/>
          <w:sz w:val="24"/>
        </w:rPr>
        <w:t xml:space="preserve">(одна тысяча) </w:t>
      </w:r>
      <w:r w:rsidR="00681310" w:rsidRPr="00990F32">
        <w:rPr>
          <w:rFonts w:ascii="Times New Roman" w:hAnsi="Times New Roman"/>
          <w:sz w:val="24"/>
        </w:rPr>
        <w:t>р</w:t>
      </w:r>
      <w:r w:rsidRPr="00990F32">
        <w:rPr>
          <w:rFonts w:ascii="Times New Roman" w:hAnsi="Times New Roman"/>
          <w:sz w:val="24"/>
        </w:rPr>
        <w:t>ублей. М</w:t>
      </w:r>
      <w:r w:rsidR="00681310" w:rsidRPr="00990F32">
        <w:rPr>
          <w:rFonts w:ascii="Times New Roman" w:hAnsi="Times New Roman"/>
          <w:sz w:val="24"/>
        </w:rPr>
        <w:t>онтаж/</w:t>
      </w:r>
      <w:r w:rsidRPr="00990F32">
        <w:rPr>
          <w:rFonts w:ascii="Times New Roman" w:hAnsi="Times New Roman"/>
          <w:sz w:val="24"/>
        </w:rPr>
        <w:t>д</w:t>
      </w:r>
      <w:r w:rsidR="00681310" w:rsidRPr="00990F32">
        <w:rPr>
          <w:rFonts w:ascii="Times New Roman" w:hAnsi="Times New Roman"/>
          <w:sz w:val="24"/>
        </w:rPr>
        <w:t xml:space="preserve">емонтаж Декора производится за счет </w:t>
      </w:r>
      <w:r w:rsidRPr="00990F32">
        <w:rPr>
          <w:rFonts w:ascii="Times New Roman" w:hAnsi="Times New Roman"/>
          <w:sz w:val="24"/>
        </w:rPr>
        <w:t xml:space="preserve">и силами </w:t>
      </w:r>
      <w:r w:rsidR="00681310" w:rsidRPr="00990F32">
        <w:rPr>
          <w:rFonts w:ascii="Times New Roman" w:hAnsi="Times New Roman"/>
          <w:sz w:val="24"/>
        </w:rPr>
        <w:t>Заказчика</w:t>
      </w:r>
      <w:r w:rsidRPr="00990F32">
        <w:rPr>
          <w:rFonts w:ascii="Times New Roman" w:hAnsi="Times New Roman"/>
          <w:sz w:val="24"/>
        </w:rPr>
        <w:t>, при этом в</w:t>
      </w:r>
      <w:r w:rsidR="00681310" w:rsidRPr="00990F32">
        <w:rPr>
          <w:rFonts w:ascii="Times New Roman" w:hAnsi="Times New Roman"/>
          <w:sz w:val="24"/>
        </w:rPr>
        <w:t xml:space="preserve">ремя установки и сбора </w:t>
      </w:r>
      <w:r w:rsidRPr="00990F32">
        <w:rPr>
          <w:rFonts w:ascii="Times New Roman" w:hAnsi="Times New Roman"/>
          <w:sz w:val="24"/>
        </w:rPr>
        <w:t>Де</w:t>
      </w:r>
      <w:r w:rsidR="00681310" w:rsidRPr="00990F32">
        <w:rPr>
          <w:rFonts w:ascii="Times New Roman" w:hAnsi="Times New Roman"/>
          <w:sz w:val="24"/>
        </w:rPr>
        <w:t xml:space="preserve">кора производится </w:t>
      </w:r>
      <w:r w:rsidRPr="00990F32">
        <w:rPr>
          <w:rFonts w:ascii="Times New Roman" w:hAnsi="Times New Roman"/>
          <w:sz w:val="24"/>
        </w:rPr>
        <w:t xml:space="preserve">Заказчиком </w:t>
      </w:r>
      <w:r w:rsidR="00681310" w:rsidRPr="00990F32">
        <w:rPr>
          <w:rFonts w:ascii="Times New Roman" w:hAnsi="Times New Roman"/>
          <w:sz w:val="24"/>
        </w:rPr>
        <w:t xml:space="preserve">по договоренности с </w:t>
      </w:r>
      <w:r w:rsidRPr="00990F32">
        <w:rPr>
          <w:rFonts w:ascii="Times New Roman" w:hAnsi="Times New Roman"/>
          <w:sz w:val="24"/>
        </w:rPr>
        <w:t>Исполнителем (Кафе)</w:t>
      </w:r>
      <w:r w:rsidR="00681310" w:rsidRPr="00990F32">
        <w:rPr>
          <w:rFonts w:ascii="Times New Roman" w:hAnsi="Times New Roman"/>
          <w:sz w:val="24"/>
        </w:rPr>
        <w:t>.</w:t>
      </w:r>
    </w:p>
    <w:p w14:paraId="5BBAC8DA" w14:textId="7F20C7CD" w:rsidR="005624EA" w:rsidRPr="00990F32" w:rsidRDefault="00F31DDD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о</w:t>
      </w:r>
      <w:r w:rsidR="000E2DDB" w:rsidRPr="00990F32">
        <w:rPr>
          <w:rFonts w:ascii="Times New Roman" w:hAnsi="Times New Roman"/>
          <w:sz w:val="24"/>
        </w:rPr>
        <w:t>ставить</w:t>
      </w:r>
      <w:r w:rsidR="0031035B" w:rsidRPr="00990F32">
        <w:rPr>
          <w:rFonts w:ascii="Times New Roman" w:hAnsi="Times New Roman"/>
          <w:sz w:val="24"/>
        </w:rPr>
        <w:t xml:space="preserve"> дополнительное</w:t>
      </w:r>
      <w:r w:rsidR="000E2DDB" w:rsidRPr="00990F32">
        <w:rPr>
          <w:rFonts w:ascii="Times New Roman" w:hAnsi="Times New Roman"/>
          <w:sz w:val="24"/>
        </w:rPr>
        <w:t xml:space="preserve"> денежное вознаграждение сотрудника</w:t>
      </w:r>
      <w:r w:rsidR="007444D4" w:rsidRPr="00990F32">
        <w:rPr>
          <w:rFonts w:ascii="Times New Roman" w:hAnsi="Times New Roman"/>
          <w:sz w:val="24"/>
        </w:rPr>
        <w:t>м Исполнителя или привлеченным им третьим лицам за оказание услуг;</w:t>
      </w:r>
    </w:p>
    <w:p w14:paraId="5F5D2EC5" w14:textId="5AB81763" w:rsidR="00AE5B93" w:rsidRPr="00990F32" w:rsidRDefault="00AE5B93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 xml:space="preserve">использовать праздничный зал для целей проведения Праздничного мероприятия в течение </w:t>
      </w:r>
      <w:r w:rsidR="0031035B" w:rsidRPr="00990F32">
        <w:rPr>
          <w:rFonts w:ascii="Times New Roman" w:hAnsi="Times New Roman"/>
          <w:sz w:val="24"/>
        </w:rPr>
        <w:t>3 (</w:t>
      </w:r>
      <w:r w:rsidRPr="00990F32">
        <w:rPr>
          <w:rFonts w:ascii="Times New Roman" w:hAnsi="Times New Roman"/>
          <w:sz w:val="24"/>
        </w:rPr>
        <w:t>трех</w:t>
      </w:r>
      <w:r w:rsidR="0031035B" w:rsidRPr="00990F32">
        <w:rPr>
          <w:rFonts w:ascii="Times New Roman" w:hAnsi="Times New Roman"/>
          <w:sz w:val="24"/>
        </w:rPr>
        <w:t>)</w:t>
      </w:r>
      <w:r w:rsidRPr="00990F32">
        <w:rPr>
          <w:rFonts w:ascii="Times New Roman" w:hAnsi="Times New Roman"/>
          <w:sz w:val="24"/>
        </w:rPr>
        <w:t xml:space="preserve"> часов. </w:t>
      </w:r>
      <w:r w:rsidR="0031035B" w:rsidRPr="00990F32">
        <w:rPr>
          <w:rFonts w:ascii="Times New Roman" w:hAnsi="Times New Roman"/>
          <w:sz w:val="24"/>
        </w:rPr>
        <w:t>При наличии технической возможности Исполнителя и по согласованию с ним Заказчик вправе за дополнительную плату продлить пользование праздничным залом не менее чем на 3 (три) часа;</w:t>
      </w:r>
    </w:p>
    <w:p w14:paraId="2E138EC2" w14:textId="23DBD6BD" w:rsidR="00A00FE6" w:rsidRPr="00990F32" w:rsidRDefault="002C3B8E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по согласованию с директором Кафе и при наличии технической возможности Исполнителя Заказчик вправе продлить пользование праздничным залом свыше 3 (трех) часов при дополнительной оплате 5 000 (пять тысяч) рублей в час (стоимость обслуживания оплачивается Заказчиком отдельно);</w:t>
      </w:r>
    </w:p>
    <w:p w14:paraId="0DB04C76" w14:textId="4D615E83" w:rsidR="00E2591B" w:rsidRPr="00990F32" w:rsidRDefault="007231B1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п</w:t>
      </w:r>
      <w:r w:rsidR="00E2591B" w:rsidRPr="00990F32">
        <w:rPr>
          <w:rFonts w:ascii="Times New Roman" w:hAnsi="Times New Roman"/>
          <w:sz w:val="24"/>
        </w:rPr>
        <w:t xml:space="preserve">о согласованию с директором </w:t>
      </w:r>
      <w:r w:rsidRPr="00990F32">
        <w:rPr>
          <w:rFonts w:ascii="Times New Roman" w:hAnsi="Times New Roman"/>
          <w:sz w:val="24"/>
        </w:rPr>
        <w:t>Кафе</w:t>
      </w:r>
      <w:r w:rsidR="00E2591B" w:rsidRPr="00990F32">
        <w:rPr>
          <w:rFonts w:ascii="Times New Roman" w:hAnsi="Times New Roman"/>
          <w:sz w:val="24"/>
        </w:rPr>
        <w:t xml:space="preserve"> </w:t>
      </w:r>
      <w:r w:rsidR="0031035B" w:rsidRPr="00990F32">
        <w:rPr>
          <w:rFonts w:ascii="Times New Roman" w:hAnsi="Times New Roman"/>
          <w:sz w:val="24"/>
        </w:rPr>
        <w:t xml:space="preserve">и при наличии технической возможности Исполнителя </w:t>
      </w:r>
      <w:r w:rsidR="00D10561" w:rsidRPr="00990F32">
        <w:rPr>
          <w:rFonts w:ascii="Times New Roman" w:hAnsi="Times New Roman"/>
          <w:sz w:val="24"/>
        </w:rPr>
        <w:t xml:space="preserve">Заказчик вправе продлить пользование праздничным залом по </w:t>
      </w:r>
      <w:r w:rsidR="00D10561" w:rsidRPr="00990F32">
        <w:rPr>
          <w:rFonts w:ascii="Times New Roman" w:hAnsi="Times New Roman"/>
          <w:sz w:val="24"/>
        </w:rPr>
        <w:lastRenderedPageBreak/>
        <w:t xml:space="preserve">окончании времени работы Кафе </w:t>
      </w:r>
      <w:r w:rsidR="00E94D3E" w:rsidRPr="00990F32">
        <w:rPr>
          <w:rFonts w:ascii="Times New Roman" w:hAnsi="Times New Roman"/>
          <w:sz w:val="24"/>
        </w:rPr>
        <w:t xml:space="preserve">при </w:t>
      </w:r>
      <w:r w:rsidR="004272BC" w:rsidRPr="00990F32">
        <w:rPr>
          <w:rFonts w:ascii="Times New Roman" w:hAnsi="Times New Roman"/>
          <w:sz w:val="24"/>
        </w:rPr>
        <w:t xml:space="preserve">дополнительной </w:t>
      </w:r>
      <w:r w:rsidR="00E94D3E" w:rsidRPr="00990F32">
        <w:rPr>
          <w:rFonts w:ascii="Times New Roman" w:hAnsi="Times New Roman"/>
          <w:sz w:val="24"/>
        </w:rPr>
        <w:t>оплате</w:t>
      </w:r>
      <w:r w:rsidR="00D10561" w:rsidRPr="00990F32">
        <w:rPr>
          <w:rFonts w:ascii="Times New Roman" w:hAnsi="Times New Roman"/>
          <w:sz w:val="24"/>
        </w:rPr>
        <w:t xml:space="preserve"> 10 </w:t>
      </w:r>
      <w:r w:rsidR="0031035B" w:rsidRPr="00990F32">
        <w:rPr>
          <w:rFonts w:ascii="Times New Roman" w:hAnsi="Times New Roman"/>
          <w:sz w:val="24"/>
        </w:rPr>
        <w:t>000 (десять тысяч) рублей в час</w:t>
      </w:r>
      <w:r w:rsidR="003B19C9" w:rsidRPr="00990F32">
        <w:rPr>
          <w:rFonts w:ascii="Times New Roman" w:hAnsi="Times New Roman"/>
          <w:sz w:val="24"/>
        </w:rPr>
        <w:t xml:space="preserve"> (стоимость</w:t>
      </w:r>
      <w:r w:rsidR="000C3857" w:rsidRPr="00990F32">
        <w:rPr>
          <w:rFonts w:ascii="Times New Roman" w:hAnsi="Times New Roman"/>
          <w:sz w:val="24"/>
        </w:rPr>
        <w:t xml:space="preserve"> обслуживания, клининговые услуги и иные расходы Исполнителя оплачиваются Заказчиком отдельно)</w:t>
      </w:r>
      <w:r w:rsidR="0031035B" w:rsidRPr="00990F32">
        <w:rPr>
          <w:rFonts w:ascii="Times New Roman" w:hAnsi="Times New Roman"/>
          <w:sz w:val="24"/>
        </w:rPr>
        <w:t>;</w:t>
      </w:r>
    </w:p>
    <w:p w14:paraId="48F5F407" w14:textId="7681F254" w:rsidR="006725AE" w:rsidRPr="00990F32" w:rsidRDefault="006725AE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в случае если Мероприятие или Праздничное мероприятие проходит в специально отведенном праздничном пространстве основного зала или летней веранды</w:t>
      </w:r>
      <w:r w:rsidR="00A76BBA" w:rsidRPr="00990F32">
        <w:rPr>
          <w:rFonts w:ascii="Times New Roman" w:hAnsi="Times New Roman"/>
          <w:sz w:val="24"/>
        </w:rPr>
        <w:t xml:space="preserve"> Кафе</w:t>
      </w:r>
      <w:r w:rsidRPr="00990F32">
        <w:rPr>
          <w:rFonts w:ascii="Times New Roman" w:hAnsi="Times New Roman"/>
          <w:sz w:val="24"/>
        </w:rPr>
        <w:t>:</w:t>
      </w:r>
    </w:p>
    <w:p w14:paraId="6D1D98C6" w14:textId="45494185" w:rsidR="006725AE" w:rsidRPr="00990F32" w:rsidRDefault="00B53CA9" w:rsidP="00336F3B">
      <w:pPr>
        <w:pStyle w:val="a4"/>
        <w:numPr>
          <w:ilvl w:val="3"/>
          <w:numId w:val="26"/>
        </w:numPr>
        <w:spacing w:afterLines="120" w:after="288" w:line="312" w:lineRule="auto"/>
        <w:ind w:left="1701" w:hanging="850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приобрести предусмотренные винной картой Кафе алкогольные напитки крепостью ниже 23% и алкогольные коктейли с использованием напитков крепостью ниже 23%, в случае если выбранное Заказчиком Кафе имеет Лицензию на розничную торговлю алкоголем;</w:t>
      </w:r>
    </w:p>
    <w:p w14:paraId="103AAEC8" w14:textId="3831DF5E" w:rsidR="00B53CA9" w:rsidRPr="00990F32" w:rsidRDefault="00B53CA9" w:rsidP="00336F3B">
      <w:pPr>
        <w:pStyle w:val="a4"/>
        <w:numPr>
          <w:ilvl w:val="3"/>
          <w:numId w:val="26"/>
        </w:numPr>
        <w:spacing w:afterLines="120" w:after="288" w:line="312" w:lineRule="auto"/>
        <w:ind w:left="1701" w:hanging="850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принести с собой алкогольные напитки крепостью ниже 23% (вино, шампанское, игристое вино), в случае если у выбранного Заказчиком Кафе отсутствует Лицензия на розничную торговлю алкоголем</w:t>
      </w:r>
      <w:r w:rsidR="00F04C03" w:rsidRPr="00990F32">
        <w:rPr>
          <w:rFonts w:ascii="Times New Roman" w:hAnsi="Times New Roman"/>
          <w:sz w:val="24"/>
        </w:rPr>
        <w:t>, при условии оплаты дополнительного сбора (пробкового сбора) в размере 1</w:t>
      </w:r>
      <w:r w:rsidR="00A00FE6" w:rsidRPr="00990F32">
        <w:rPr>
          <w:rFonts w:ascii="Times New Roman" w:hAnsi="Times New Roman"/>
          <w:sz w:val="24"/>
        </w:rPr>
        <w:t xml:space="preserve"> </w:t>
      </w:r>
      <w:r w:rsidR="00F04C03" w:rsidRPr="00990F32">
        <w:rPr>
          <w:rFonts w:ascii="Times New Roman" w:hAnsi="Times New Roman"/>
          <w:sz w:val="24"/>
        </w:rPr>
        <w:t xml:space="preserve">000 (одна тысяча) рублей за </w:t>
      </w:r>
      <w:r w:rsidR="00A76BBA" w:rsidRPr="00990F32">
        <w:rPr>
          <w:rFonts w:ascii="Times New Roman" w:hAnsi="Times New Roman"/>
          <w:sz w:val="24"/>
        </w:rPr>
        <w:t xml:space="preserve">каждую </w:t>
      </w:r>
      <w:r w:rsidR="00F04C03" w:rsidRPr="00990F32">
        <w:rPr>
          <w:rFonts w:ascii="Times New Roman" w:hAnsi="Times New Roman"/>
          <w:sz w:val="24"/>
        </w:rPr>
        <w:t>вскрытую бутылку алкогольного напитка;</w:t>
      </w:r>
    </w:p>
    <w:p w14:paraId="4EBFF92D" w14:textId="64005BBB" w:rsidR="006725AE" w:rsidRPr="00990F32" w:rsidRDefault="006725AE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если Мероприятие или Праздничное мероприятие проходит в закрытом праздничном </w:t>
      </w:r>
      <w:r w:rsidRPr="00990F32">
        <w:rPr>
          <w:rFonts w:ascii="Times New Roman" w:hAnsi="Times New Roman"/>
          <w:sz w:val="24"/>
        </w:rPr>
        <w:t>зале</w:t>
      </w:r>
      <w:r w:rsidR="00A76BB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Кафе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1E97A35F" w14:textId="17D27E77" w:rsidR="00A759AA" w:rsidRPr="00990F32" w:rsidRDefault="00A759AA" w:rsidP="00336F3B">
      <w:pPr>
        <w:pStyle w:val="a4"/>
        <w:numPr>
          <w:ilvl w:val="3"/>
          <w:numId w:val="26"/>
        </w:numPr>
        <w:spacing w:afterLines="120" w:after="288" w:line="312" w:lineRule="auto"/>
        <w:ind w:left="1701" w:hanging="850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>приобрести</w:t>
      </w:r>
      <w:r w:rsidR="00855F84" w:rsidRPr="00990F32">
        <w:rPr>
          <w:rFonts w:ascii="Times New Roman" w:hAnsi="Times New Roman"/>
          <w:sz w:val="24"/>
        </w:rPr>
        <w:t xml:space="preserve"> в Кафе</w:t>
      </w:r>
      <w:r w:rsidRPr="00990F32">
        <w:rPr>
          <w:rFonts w:ascii="Times New Roman" w:hAnsi="Times New Roman"/>
          <w:sz w:val="24"/>
        </w:rPr>
        <w:t xml:space="preserve"> алкогольные напитки крепостью выше 23%, без розлива, только </w:t>
      </w:r>
      <w:r w:rsidR="001C2952" w:rsidRPr="00990F32">
        <w:rPr>
          <w:rFonts w:ascii="Times New Roman" w:hAnsi="Times New Roman"/>
          <w:sz w:val="24"/>
        </w:rPr>
        <w:t xml:space="preserve">в закрытых целых бутылках, </w:t>
      </w:r>
      <w:r w:rsidRPr="00990F32">
        <w:rPr>
          <w:rFonts w:ascii="Times New Roman" w:hAnsi="Times New Roman"/>
          <w:sz w:val="24"/>
        </w:rPr>
        <w:t>и</w:t>
      </w:r>
      <w:r w:rsidR="001C2952" w:rsidRPr="00990F32">
        <w:rPr>
          <w:rFonts w:ascii="Times New Roman" w:hAnsi="Times New Roman"/>
          <w:sz w:val="24"/>
        </w:rPr>
        <w:t xml:space="preserve"> предусмотренные винной картой Кафе алкогольные напитки крепостью ниже 23% и</w:t>
      </w:r>
      <w:r w:rsidRPr="00990F32">
        <w:rPr>
          <w:rFonts w:ascii="Times New Roman" w:hAnsi="Times New Roman"/>
          <w:sz w:val="24"/>
        </w:rPr>
        <w:t xml:space="preserve"> алкогольные коктейли с использованием напитков крепостью ниже 23%, в случае если выбранное Заказчиком Кафе имеет Лицензию на розничную торговлю алкоголем;</w:t>
      </w:r>
    </w:p>
    <w:p w14:paraId="238DA523" w14:textId="6253759B" w:rsidR="006725AE" w:rsidRPr="00990F32" w:rsidRDefault="00FC53DD" w:rsidP="00336F3B">
      <w:pPr>
        <w:pStyle w:val="a4"/>
        <w:numPr>
          <w:ilvl w:val="3"/>
          <w:numId w:val="26"/>
        </w:numPr>
        <w:spacing w:afterLines="120" w:after="288" w:line="312" w:lineRule="auto"/>
        <w:ind w:left="1701" w:hanging="850"/>
        <w:jc w:val="both"/>
        <w:rPr>
          <w:rFonts w:ascii="Times New Roman" w:hAnsi="Times New Roman"/>
          <w:sz w:val="24"/>
        </w:rPr>
      </w:pPr>
      <w:r w:rsidRPr="00990F32">
        <w:rPr>
          <w:rFonts w:ascii="Times New Roman" w:hAnsi="Times New Roman"/>
          <w:sz w:val="24"/>
        </w:rPr>
        <w:t xml:space="preserve">принести с собой алкогольные напитки любой крепости, в случае если у выбранного Заказчиком Кафе отсутствует Лицензия на розничную торговлю алкоголем, при условии оплаты дополнительного сбора (пробкового сбора) в размере 1 000 (одна тысяча) рублей за вскрытую бутылку алкогольного напитка (алкогольные напитки крепостью ниже 23% </w:t>
      </w:r>
      <w:r w:rsidR="00855F84" w:rsidRPr="00990F32">
        <w:rPr>
          <w:rFonts w:ascii="Times New Roman" w:hAnsi="Times New Roman"/>
          <w:sz w:val="24"/>
        </w:rPr>
        <w:t xml:space="preserve">– </w:t>
      </w:r>
      <w:r w:rsidRPr="00990F32">
        <w:rPr>
          <w:rFonts w:ascii="Times New Roman" w:hAnsi="Times New Roman"/>
          <w:sz w:val="24"/>
        </w:rPr>
        <w:t>вино, шампанское, игристое вино), 2 000 (две тысячи) рублей за вскрытую бутылку (алкогольные напитки крепостью выше 23 %).</w:t>
      </w:r>
    </w:p>
    <w:p w14:paraId="4744D94E" w14:textId="20BEB204" w:rsidR="00E127ED" w:rsidRPr="00990F32" w:rsidRDefault="00E127ED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бесплатно использовать </w:t>
      </w:r>
      <w:r w:rsidR="00AC5EA1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73363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скую игровую комнату </w:t>
      </w:r>
      <w:r w:rsidR="008E441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тно с другими посетителями Кафе;</w:t>
      </w:r>
    </w:p>
    <w:p w14:paraId="0556F7BA" w14:textId="14EC03B4" w:rsidR="001B293B" w:rsidRPr="00990F32" w:rsidRDefault="006E101C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внести изменения в дату, время начала и окончания Мероприятия, согласованные в Заказе</w:t>
      </w:r>
      <w:r w:rsidR="00F145E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B293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следующих условиях: </w:t>
      </w:r>
    </w:p>
    <w:tbl>
      <w:tblPr>
        <w:tblStyle w:val="a3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809"/>
      </w:tblGrid>
      <w:tr w:rsidR="001C07F6" w:rsidRPr="00990F32" w14:paraId="60EB506F" w14:textId="77777777" w:rsidTr="001F1699">
        <w:tc>
          <w:tcPr>
            <w:tcW w:w="3402" w:type="dxa"/>
          </w:tcPr>
          <w:p w14:paraId="410FB2E2" w14:textId="06D919C5" w:rsidR="001B293B" w:rsidRPr="00990F32" w:rsidRDefault="001B293B" w:rsidP="001F1699">
            <w:pPr>
              <w:spacing w:afterLines="120" w:after="288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внесения изменений</w:t>
            </w:r>
          </w:p>
        </w:tc>
        <w:tc>
          <w:tcPr>
            <w:tcW w:w="4809" w:type="dxa"/>
          </w:tcPr>
          <w:p w14:paraId="124E4CF7" w14:textId="1B426E3B" w:rsidR="001B293B" w:rsidRPr="00990F32" w:rsidRDefault="001B293B" w:rsidP="001F1699">
            <w:pPr>
              <w:spacing w:afterLines="120" w:after="288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Оплата</w:t>
            </w:r>
          </w:p>
        </w:tc>
      </w:tr>
      <w:tr w:rsidR="001C07F6" w:rsidRPr="00990F32" w14:paraId="2A6EAC22" w14:textId="77777777" w:rsidTr="001F1699">
        <w:tc>
          <w:tcPr>
            <w:tcW w:w="3402" w:type="dxa"/>
          </w:tcPr>
          <w:p w14:paraId="3E798EB6" w14:textId="3B0EC866" w:rsidR="001B293B" w:rsidRPr="00990F32" w:rsidRDefault="001B293B" w:rsidP="001F1699">
            <w:pPr>
              <w:spacing w:afterLines="120" w:after="288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позднее чем за 10 </w:t>
            </w:r>
            <w:r w:rsidR="0021264F"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суток</w:t>
            </w:r>
          </w:p>
        </w:tc>
        <w:tc>
          <w:tcPr>
            <w:tcW w:w="4809" w:type="dxa"/>
          </w:tcPr>
          <w:p w14:paraId="5864B488" w14:textId="55588FFE" w:rsidR="001B293B" w:rsidRPr="00990F32" w:rsidRDefault="001B293B" w:rsidP="001F1699">
            <w:pPr>
              <w:spacing w:afterLines="120" w:after="288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Бесплатно</w:t>
            </w:r>
          </w:p>
        </w:tc>
      </w:tr>
      <w:tr w:rsidR="001C07F6" w:rsidRPr="00990F32" w14:paraId="02F272C9" w14:textId="77777777" w:rsidTr="001F1699">
        <w:tc>
          <w:tcPr>
            <w:tcW w:w="3402" w:type="dxa"/>
          </w:tcPr>
          <w:p w14:paraId="72CE6F50" w14:textId="455D0EF6" w:rsidR="001B293B" w:rsidRPr="00990F32" w:rsidRDefault="001B293B" w:rsidP="001F1699">
            <w:pPr>
              <w:spacing w:afterLines="120" w:after="288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Менее чем за 10 </w:t>
            </w:r>
            <w:r w:rsidR="0021264F"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суток</w:t>
            </w:r>
          </w:p>
        </w:tc>
        <w:tc>
          <w:tcPr>
            <w:tcW w:w="4809" w:type="dxa"/>
          </w:tcPr>
          <w:p w14:paraId="74913D88" w14:textId="25CD2E98" w:rsidR="001B293B" w:rsidRPr="00990F32" w:rsidRDefault="001B293B" w:rsidP="001F1699">
            <w:pPr>
              <w:spacing w:afterLines="120" w:after="288" w:line="31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дополнительной оплатой при наличии дополнительных расходов Исполнителя</w:t>
            </w:r>
          </w:p>
        </w:tc>
      </w:tr>
    </w:tbl>
    <w:p w14:paraId="568D2DD0" w14:textId="08FE1924" w:rsidR="00E05AD5" w:rsidRPr="00990F32" w:rsidRDefault="00885B4B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согласованию с директором Кафе </w:t>
      </w:r>
      <w:r w:rsidR="00E05AD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изменить место оказания услуг по организации и проведению Праздничного мероприяти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 место жительства Заказчика или иное место по согласованию Сторон;</w:t>
      </w:r>
    </w:p>
    <w:p w14:paraId="23357003" w14:textId="10C8C766" w:rsidR="00C23B0D" w:rsidRPr="00990F32" w:rsidRDefault="00C23B0D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отказаться от услуг по организации и проведению Мероприятия</w:t>
      </w:r>
      <w:r w:rsidR="00F145E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/или</w:t>
      </w:r>
      <w:r w:rsidR="00F145E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создания Изделия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позднее чем за 10 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(Десять)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календарных дней до Мероприятия</w:t>
      </w:r>
      <w:r w:rsidR="006B3083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возвращением </w:t>
      </w:r>
      <w:r w:rsidR="00572AA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Задатка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97A1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90F8F08" w14:textId="77777777" w:rsidR="005C4986" w:rsidRPr="00990F32" w:rsidRDefault="005C4986" w:rsidP="00641956">
      <w:pPr>
        <w:pStyle w:val="a4"/>
        <w:spacing w:afterLines="120" w:after="288" w:line="312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D06162" w14:textId="275EFB89" w:rsidR="004205FB" w:rsidRPr="00990F32" w:rsidRDefault="00C37979" w:rsidP="00336F3B">
      <w:pPr>
        <w:pStyle w:val="a4"/>
        <w:numPr>
          <w:ilvl w:val="0"/>
          <w:numId w:val="26"/>
        </w:numPr>
        <w:spacing w:afterLines="120" w:after="288" w:line="312" w:lineRule="auto"/>
        <w:ind w:left="709" w:hanging="709"/>
        <w:rPr>
          <w:rFonts w:ascii="Times New Roman" w:hAnsi="Times New Roman"/>
          <w:b/>
          <w:sz w:val="24"/>
        </w:rPr>
      </w:pPr>
      <w:r w:rsidRPr="00990F32">
        <w:rPr>
          <w:rFonts w:ascii="Times New Roman" w:hAnsi="Times New Roman"/>
          <w:b/>
          <w:sz w:val="24"/>
        </w:rPr>
        <w:t>ПРАВА И ОБЯЗАННОСТИ ИСПОЛНИТЕЛЯ</w:t>
      </w:r>
    </w:p>
    <w:p w14:paraId="01E4873F" w14:textId="77777777" w:rsidR="005C4986" w:rsidRPr="00990F32" w:rsidRDefault="005C4986" w:rsidP="00641956">
      <w:pPr>
        <w:pStyle w:val="a4"/>
        <w:keepNext/>
        <w:keepLines/>
        <w:spacing w:afterLines="120" w:after="288" w:line="312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D2F4DF8" w14:textId="77777777" w:rsidR="00010D5C" w:rsidRPr="00990F32" w:rsidRDefault="00950753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rPr>
          <w:rFonts w:ascii="Times New Roman" w:hAnsi="Times New Roman"/>
          <w:b/>
          <w:sz w:val="24"/>
        </w:rPr>
      </w:pPr>
      <w:r w:rsidRPr="00990F32">
        <w:rPr>
          <w:rFonts w:ascii="Times New Roman" w:hAnsi="Times New Roman"/>
          <w:b/>
          <w:sz w:val="24"/>
        </w:rPr>
        <w:t>Исполнитель вправе:</w:t>
      </w:r>
    </w:p>
    <w:p w14:paraId="30D6E7A8" w14:textId="7CCD2361" w:rsidR="00010D5C" w:rsidRPr="00990F32" w:rsidRDefault="001B293B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наличии дополнительных расходов Исполнителя </w:t>
      </w:r>
      <w:r w:rsidR="009E3CE3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увеличивать стоимость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услуг по организации и проведению </w:t>
      </w:r>
      <w:r w:rsidR="009E3CE3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Мероприятия </w:t>
      </w:r>
      <w:r w:rsidR="006E101C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внесения Заказчиком изменений в дату, время начала и окончания Мероприятия менее чем за 10 </w:t>
      </w:r>
      <w:r w:rsidR="0021264F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суток</w:t>
      </w:r>
      <w:r w:rsidR="006E101C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Мероприятия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75B0B99" w14:textId="279E0F24" w:rsidR="0083184D" w:rsidRPr="00990F32" w:rsidRDefault="0083184D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изменить место проведения </w:t>
      </w:r>
      <w:r w:rsidR="00F726B9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ероприятия по просьбе Заказчика с перерасчётом стоимости услуг по организации и проведению Мероприятия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E249809" w14:textId="166F09E9" w:rsidR="00010D5C" w:rsidRPr="00990F32" w:rsidRDefault="00F145E5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возвращать</w:t>
      </w:r>
      <w:r w:rsidR="00C23B0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Задаток</w:t>
      </w:r>
      <w:r w:rsidR="006B3083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случае отказа Заказчика о</w:t>
      </w:r>
      <w:r w:rsidR="00F17459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6B3083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 по организации и проведению Мероприятия</w:t>
      </w:r>
      <w:r w:rsidR="000C622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от создания Изделия</w:t>
      </w:r>
      <w:r w:rsidR="006B3083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менее чем за 10 </w:t>
      </w:r>
      <w:r w:rsidR="0021264F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суток</w:t>
      </w:r>
      <w:r w:rsidR="006B3083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Мероприятия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до даты</w:t>
      </w:r>
      <w:r w:rsidR="000C622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50C3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доставки</w:t>
      </w:r>
      <w:r w:rsidR="000C622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Издели</w:t>
      </w:r>
      <w:r w:rsidR="000C622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C937FF9" w14:textId="3A217E86" w:rsidR="00895822" w:rsidRPr="00990F32" w:rsidRDefault="00895822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привлекать для осуществления своих обязательств третьих лиц без дополнитель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ной оплаты со стороны Заказчика;</w:t>
      </w:r>
    </w:p>
    <w:p w14:paraId="33D01C8F" w14:textId="3A699C3B" w:rsidR="000555B1" w:rsidRPr="00990F32" w:rsidRDefault="0031035B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0555B1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невозможности оказания услуг по проведению мастер-классов отказать Заказчик</w:t>
      </w:r>
      <w:r w:rsidR="00EB6E53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с извещением об этом в течение</w:t>
      </w:r>
      <w:r w:rsidR="000555B1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24 часов с момента оформления Заказчиком Заказа. </w:t>
      </w:r>
    </w:p>
    <w:p w14:paraId="0C2F465B" w14:textId="77777777" w:rsidR="00CD3C1D" w:rsidRPr="00990F32" w:rsidRDefault="00CD3C1D" w:rsidP="00641956">
      <w:pPr>
        <w:pStyle w:val="a4"/>
        <w:keepNext/>
        <w:keepLines/>
        <w:spacing w:afterLines="120" w:after="288" w:line="312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14450E" w14:textId="61B6A798" w:rsidR="00DF6823" w:rsidRPr="00990F32" w:rsidRDefault="00E03DF9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/>
          <w:b/>
          <w:sz w:val="24"/>
        </w:rPr>
        <w:t>Исполнител</w:t>
      </w:r>
      <w:r w:rsidR="00950753" w:rsidRPr="00990F32">
        <w:rPr>
          <w:rFonts w:ascii="Times New Roman" w:hAnsi="Times New Roman"/>
          <w:b/>
          <w:sz w:val="24"/>
        </w:rPr>
        <w:t>ь</w:t>
      </w:r>
      <w:r w:rsidR="00950753"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обязан:</w:t>
      </w:r>
    </w:p>
    <w:p w14:paraId="08AB64A6" w14:textId="60B5765D" w:rsidR="00DF6823" w:rsidRPr="00990F32" w:rsidRDefault="00762CB0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принять акцепт Оферты Заказчиком на оказание услуг по организации и проведению </w:t>
      </w:r>
      <w:r w:rsidR="00F145E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и (или) созданию Изделия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наличии </w:t>
      </w:r>
      <w:r w:rsidR="00F145E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технической возможности на условиях,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согласованны</w:t>
      </w:r>
      <w:r w:rsidR="00F145E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при оформлении Заказа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370AA06" w14:textId="029EB58F" w:rsidR="00895822" w:rsidRPr="00990F32" w:rsidRDefault="00895822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формирования Заказа и внесения Заказчиком Задатка приступить к оказанию согласованных услуг</w:t>
      </w:r>
      <w:r w:rsidR="00200B6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осуществлению работ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955F46F" w14:textId="6BE0D7F9" w:rsidR="00250C35" w:rsidRPr="00990F32" w:rsidRDefault="00250C35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упаковать Изд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елие для передачи его Заказчику;</w:t>
      </w:r>
    </w:p>
    <w:p w14:paraId="3AB388CA" w14:textId="0D9EABA0" w:rsidR="00250C35" w:rsidRPr="00990F32" w:rsidRDefault="00250C35" w:rsidP="00336F3B">
      <w:pPr>
        <w:pStyle w:val="a4"/>
        <w:numPr>
          <w:ilvl w:val="2"/>
          <w:numId w:val="26"/>
        </w:numPr>
        <w:spacing w:afterLines="120" w:after="288" w:line="312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доставить Изделие </w:t>
      </w:r>
      <w:r w:rsidR="00CB2152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Кейтеринг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Заказчика в д</w:t>
      </w:r>
      <w:r w:rsidR="00DD75D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ату доставки.</w:t>
      </w:r>
    </w:p>
    <w:p w14:paraId="30E4C288" w14:textId="77777777" w:rsidR="0091633B" w:rsidRPr="00990F32" w:rsidRDefault="0091633B" w:rsidP="00641956">
      <w:pPr>
        <w:pStyle w:val="a4"/>
        <w:spacing w:afterLines="120" w:after="288" w:line="312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28CA63" w14:textId="1FF0A77C" w:rsidR="00A91F97" w:rsidRPr="00990F32" w:rsidRDefault="00A91F97" w:rsidP="00336F3B">
      <w:pPr>
        <w:pStyle w:val="a4"/>
        <w:numPr>
          <w:ilvl w:val="0"/>
          <w:numId w:val="26"/>
        </w:numPr>
        <w:spacing w:afterLines="120" w:after="288" w:line="312" w:lineRule="auto"/>
        <w:ind w:left="709" w:hanging="709"/>
        <w:jc w:val="both"/>
        <w:rPr>
          <w:rFonts w:ascii="Times New Roman" w:hAnsi="Times New Roman"/>
          <w:b/>
          <w:sz w:val="24"/>
        </w:rPr>
      </w:pPr>
      <w:r w:rsidRPr="00990F32">
        <w:rPr>
          <w:rFonts w:ascii="Times New Roman" w:hAnsi="Times New Roman"/>
          <w:b/>
          <w:sz w:val="24"/>
        </w:rPr>
        <w:t xml:space="preserve">ОПЛАТА УСЛУГ </w:t>
      </w:r>
    </w:p>
    <w:p w14:paraId="53079733" w14:textId="77777777" w:rsidR="0091633B" w:rsidRPr="00990F32" w:rsidRDefault="0091633B" w:rsidP="00641956">
      <w:pPr>
        <w:pStyle w:val="a4"/>
        <w:spacing w:afterLines="120" w:after="288" w:line="312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5F063B7" w14:textId="77777777" w:rsidR="0091633B" w:rsidRPr="00990F32" w:rsidRDefault="0091633B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Стоимость услуг по организации и проведению Мероприятия и (или) работ по созданию Изделия определяется индивидуально для Заказчика в соответствии с согласованным Заказом.</w:t>
      </w:r>
    </w:p>
    <w:p w14:paraId="022E50BB" w14:textId="77777777" w:rsidR="0091633B" w:rsidRPr="00990F32" w:rsidRDefault="0091633B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оформления и согласования Заказа Заказчик оплачивает Задаток в размере:</w:t>
      </w:r>
    </w:p>
    <w:tbl>
      <w:tblPr>
        <w:tblStyle w:val="10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110"/>
      </w:tblGrid>
      <w:tr w:rsidR="0091633B" w:rsidRPr="00990F32" w14:paraId="39C7B9B9" w14:textId="77777777" w:rsidTr="00127C11">
        <w:tc>
          <w:tcPr>
            <w:tcW w:w="4525" w:type="dxa"/>
          </w:tcPr>
          <w:p w14:paraId="45DBC2F7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Вид оказания услуг</w:t>
            </w:r>
          </w:p>
        </w:tc>
        <w:tc>
          <w:tcPr>
            <w:tcW w:w="4110" w:type="dxa"/>
          </w:tcPr>
          <w:p w14:paraId="1AD35DF1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Размер Задатка от предварительной стоимости услуг</w:t>
            </w:r>
          </w:p>
        </w:tc>
      </w:tr>
      <w:tr w:rsidR="0091633B" w:rsidRPr="00990F32" w14:paraId="22463B82" w14:textId="77777777" w:rsidTr="00127C11">
        <w:tc>
          <w:tcPr>
            <w:tcW w:w="4525" w:type="dxa"/>
          </w:tcPr>
          <w:p w14:paraId="3E2CB983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кондитерских изделий по индивидуальному заказу</w:t>
            </w:r>
          </w:p>
        </w:tc>
        <w:tc>
          <w:tcPr>
            <w:tcW w:w="4110" w:type="dxa"/>
          </w:tcPr>
          <w:p w14:paraId="54D59F1F" w14:textId="75B7A1BB" w:rsidR="0091633B" w:rsidRPr="00990F32" w:rsidRDefault="00393317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91633B"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91633B" w:rsidRPr="00990F32" w14:paraId="76634456" w14:textId="77777777" w:rsidTr="00127C11">
        <w:trPr>
          <w:trHeight w:val="408"/>
        </w:trPr>
        <w:tc>
          <w:tcPr>
            <w:tcW w:w="4525" w:type="dxa"/>
          </w:tcPr>
          <w:p w14:paraId="7B65BC7F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Кейтеринг (выездные мероприятия)</w:t>
            </w:r>
          </w:p>
        </w:tc>
        <w:tc>
          <w:tcPr>
            <w:tcW w:w="4110" w:type="dxa"/>
          </w:tcPr>
          <w:p w14:paraId="08FD3EEA" w14:textId="20C471FB" w:rsidR="0091633B" w:rsidRPr="00990F32" w:rsidRDefault="00393317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91633B"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91633B" w:rsidRPr="00990F32" w14:paraId="5E10DF65" w14:textId="77777777" w:rsidTr="00127C11">
        <w:trPr>
          <w:trHeight w:val="408"/>
        </w:trPr>
        <w:tc>
          <w:tcPr>
            <w:tcW w:w="4525" w:type="dxa"/>
          </w:tcPr>
          <w:p w14:paraId="59419352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4110" w:type="dxa"/>
          </w:tcPr>
          <w:p w14:paraId="43BDA933" w14:textId="2B556527" w:rsidR="0091633B" w:rsidRPr="00990F32" w:rsidRDefault="00393317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91633B"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0%</w:t>
            </w:r>
          </w:p>
        </w:tc>
      </w:tr>
      <w:tr w:rsidR="0091633B" w:rsidRPr="00990F32" w14:paraId="7DD081B0" w14:textId="77777777" w:rsidTr="00127C11">
        <w:trPr>
          <w:trHeight w:val="408"/>
        </w:trPr>
        <w:tc>
          <w:tcPr>
            <w:tcW w:w="4525" w:type="dxa"/>
          </w:tcPr>
          <w:p w14:paraId="485705AD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проведения Праздничного мероприятия</w:t>
            </w:r>
          </w:p>
        </w:tc>
        <w:tc>
          <w:tcPr>
            <w:tcW w:w="4110" w:type="dxa"/>
          </w:tcPr>
          <w:p w14:paraId="4D818B79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50% или иной размер по согласованию с Исполнителем</w:t>
            </w:r>
          </w:p>
        </w:tc>
      </w:tr>
    </w:tbl>
    <w:p w14:paraId="430C29E2" w14:textId="77777777" w:rsidR="0091633B" w:rsidRPr="00990F32" w:rsidRDefault="0091633B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если предварительная стоимость услуг по организации и проведению Праздничного мероприятия меньше Депозита, Задаток составляет 50% от размера Депозита.</w:t>
      </w:r>
    </w:p>
    <w:p w14:paraId="44AFA123" w14:textId="714249AD" w:rsidR="0091633B" w:rsidRPr="00990F32" w:rsidRDefault="0091633B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Стоимость услуг по организации и проведению Праздничного мероприятия включает в себя Депозит, который составляет:</w:t>
      </w: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2988"/>
        <w:gridCol w:w="2676"/>
      </w:tblGrid>
      <w:tr w:rsidR="0091633B" w:rsidRPr="00990F32" w14:paraId="7DA7831D" w14:textId="77777777" w:rsidTr="00127C11">
        <w:tc>
          <w:tcPr>
            <w:tcW w:w="2961" w:type="dxa"/>
          </w:tcPr>
          <w:p w14:paraId="20C593FC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праздничного зала</w:t>
            </w:r>
          </w:p>
        </w:tc>
        <w:tc>
          <w:tcPr>
            <w:tcW w:w="2988" w:type="dxa"/>
          </w:tcPr>
          <w:p w14:paraId="56CADCF9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Адрес праздничного зала</w:t>
            </w:r>
          </w:p>
        </w:tc>
        <w:tc>
          <w:tcPr>
            <w:tcW w:w="2676" w:type="dxa"/>
          </w:tcPr>
          <w:p w14:paraId="3F8C1FAA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90F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Размер Депозита</w:t>
            </w:r>
          </w:p>
        </w:tc>
      </w:tr>
      <w:tr w:rsidR="0091633B" w:rsidRPr="00990F32" w14:paraId="3C8FE873" w14:textId="77777777" w:rsidTr="00127C11">
        <w:tc>
          <w:tcPr>
            <w:tcW w:w="2961" w:type="dxa"/>
          </w:tcPr>
          <w:p w14:paraId="1E5DDEE2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8" w:type="dxa"/>
          </w:tcPr>
          <w:p w14:paraId="123C3495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6" w:type="dxa"/>
          </w:tcPr>
          <w:p w14:paraId="2AB9FF9D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1633B" w:rsidRPr="00990F32" w14:paraId="75858F63" w14:textId="77777777" w:rsidTr="00127C11">
        <w:tc>
          <w:tcPr>
            <w:tcW w:w="2961" w:type="dxa"/>
          </w:tcPr>
          <w:p w14:paraId="77D56961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8" w:type="dxa"/>
          </w:tcPr>
          <w:p w14:paraId="513893C4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6" w:type="dxa"/>
          </w:tcPr>
          <w:p w14:paraId="0289A4D7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1633B" w:rsidRPr="00990F32" w14:paraId="32C8E9A3" w14:textId="77777777" w:rsidTr="00127C11">
        <w:tc>
          <w:tcPr>
            <w:tcW w:w="2961" w:type="dxa"/>
          </w:tcPr>
          <w:p w14:paraId="1FDACD85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8" w:type="dxa"/>
          </w:tcPr>
          <w:p w14:paraId="280B17CC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6" w:type="dxa"/>
          </w:tcPr>
          <w:p w14:paraId="4C9CB497" w14:textId="77777777" w:rsidR="0091633B" w:rsidRPr="00990F32" w:rsidRDefault="0091633B" w:rsidP="0091633B">
            <w:pPr>
              <w:keepNext/>
              <w:keepLines/>
              <w:spacing w:afterLines="120" w:after="288" w:line="31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3432A3D7" w14:textId="77777777" w:rsidR="00517273" w:rsidRPr="00990F32" w:rsidRDefault="00517273" w:rsidP="00641956">
      <w:pPr>
        <w:spacing w:afterLines="120" w:after="288" w:line="312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B7D174" w14:textId="481E6C2D" w:rsidR="0091633B" w:rsidRPr="00990F32" w:rsidRDefault="0091633B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Заказчик вправе использовать Депозит для оплаты </w:t>
      </w:r>
      <w:r w:rsidR="00135F5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следующих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Услуг </w:t>
      </w:r>
      <w:r w:rsidR="00135F5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Исполнителя:</w:t>
      </w:r>
    </w:p>
    <w:p w14:paraId="7E814C0E" w14:textId="4F360133" w:rsidR="00135F55" w:rsidRPr="00990F32" w:rsidRDefault="00135F55" w:rsidP="00336F3B">
      <w:pPr>
        <w:pStyle w:val="a4"/>
        <w:numPr>
          <w:ilvl w:val="2"/>
          <w:numId w:val="26"/>
        </w:numPr>
        <w:spacing w:afterLines="120" w:after="288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изготовление самого вкусного торта от «АндерСон»</w:t>
      </w:r>
      <w:r w:rsidR="0058635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14FB404" w14:textId="78EEE277" w:rsidR="00135F55" w:rsidRPr="00990F32" w:rsidRDefault="00135F55" w:rsidP="00336F3B">
      <w:pPr>
        <w:pStyle w:val="a4"/>
        <w:numPr>
          <w:ilvl w:val="2"/>
          <w:numId w:val="26"/>
        </w:numPr>
        <w:spacing w:afterLines="120" w:after="288" w:line="312" w:lineRule="auto"/>
        <w:ind w:left="1418" w:hanging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декор праздничного пространства основного зала или закрытого праздничного зала (если он заказан в «АндерСон»)</w:t>
      </w:r>
      <w:r w:rsidR="0058635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9B9CBE8" w14:textId="46C69F23" w:rsidR="00135F55" w:rsidRPr="00990F32" w:rsidRDefault="00135F55" w:rsidP="00336F3B">
      <w:pPr>
        <w:pStyle w:val="a4"/>
        <w:numPr>
          <w:ilvl w:val="2"/>
          <w:numId w:val="26"/>
        </w:numPr>
        <w:spacing w:afterLines="120" w:after="288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анимационная программа (если она заказана в «АндерСон»)</w:t>
      </w:r>
      <w:r w:rsidR="0058635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7D03D93" w14:textId="7AAE8F94" w:rsidR="00135F55" w:rsidRPr="00990F32" w:rsidRDefault="00135F55" w:rsidP="00336F3B">
      <w:pPr>
        <w:pStyle w:val="a4"/>
        <w:numPr>
          <w:ilvl w:val="2"/>
          <w:numId w:val="26"/>
        </w:numPr>
        <w:spacing w:afterLines="120" w:after="288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услуга по организации праздника. </w:t>
      </w:r>
    </w:p>
    <w:p w14:paraId="6AD71661" w14:textId="77777777" w:rsidR="00135F55" w:rsidRPr="00990F32" w:rsidRDefault="00135F55" w:rsidP="00336F3B">
      <w:pPr>
        <w:pStyle w:val="a4"/>
        <w:jc w:val="both"/>
        <w:rPr>
          <w:rFonts w:cstheme="minorHAnsi"/>
          <w:b/>
          <w:bCs/>
        </w:rPr>
      </w:pPr>
    </w:p>
    <w:p w14:paraId="54EA9A9A" w14:textId="34A14540" w:rsidR="00135F55" w:rsidRPr="00990F32" w:rsidRDefault="00135F55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 не вправе использовать Депозит для оплаты следующих услуг:</w:t>
      </w:r>
    </w:p>
    <w:p w14:paraId="2BA9086C" w14:textId="1A38AFA0" w:rsidR="00135F55" w:rsidRPr="00990F32" w:rsidRDefault="00135F55" w:rsidP="00336F3B">
      <w:pPr>
        <w:pStyle w:val="a4"/>
        <w:numPr>
          <w:ilvl w:val="2"/>
          <w:numId w:val="26"/>
        </w:numPr>
        <w:spacing w:afterLines="120" w:after="288" w:line="312" w:lineRule="auto"/>
        <w:ind w:left="1418" w:hanging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аренда аудио- и видеооборудования (сторонний подрядчик)</w:t>
      </w:r>
      <w:r w:rsidR="0058635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EB4DEF2" w14:textId="10E0718C" w:rsidR="00135F55" w:rsidRPr="00990F32" w:rsidRDefault="00135F55" w:rsidP="00336F3B">
      <w:pPr>
        <w:pStyle w:val="a4"/>
        <w:numPr>
          <w:ilvl w:val="2"/>
          <w:numId w:val="26"/>
        </w:numPr>
        <w:spacing w:afterLines="120" w:after="288" w:line="312" w:lineRule="auto"/>
        <w:ind w:left="1418" w:hanging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услуги ведущего и DJ</w:t>
      </w:r>
      <w:r w:rsidR="0058635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BD996DF" w14:textId="3ED4C053" w:rsidR="00135F55" w:rsidRPr="00990F32" w:rsidRDefault="00135F55" w:rsidP="00336F3B">
      <w:pPr>
        <w:pStyle w:val="a4"/>
        <w:numPr>
          <w:ilvl w:val="2"/>
          <w:numId w:val="26"/>
        </w:numPr>
        <w:spacing w:afterLines="120" w:after="288" w:line="312" w:lineRule="auto"/>
        <w:ind w:left="1418" w:hanging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услуги по организации шоу-программ</w:t>
      </w:r>
      <w:r w:rsidR="0058635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57DC240" w14:textId="569A234F" w:rsidR="00135F55" w:rsidRPr="00990F32" w:rsidRDefault="00135F55" w:rsidP="00336F3B">
      <w:pPr>
        <w:pStyle w:val="a4"/>
        <w:numPr>
          <w:ilvl w:val="2"/>
          <w:numId w:val="26"/>
        </w:numPr>
        <w:spacing w:afterLines="120" w:after="288" w:line="312" w:lineRule="auto"/>
        <w:ind w:left="1418" w:hanging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фейерверк</w:t>
      </w:r>
      <w:r w:rsidR="0058635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491F7E6" w14:textId="11CA6077" w:rsidR="00135F55" w:rsidRPr="00990F32" w:rsidRDefault="00586354" w:rsidP="00336F3B">
      <w:pPr>
        <w:pStyle w:val="a4"/>
        <w:numPr>
          <w:ilvl w:val="2"/>
          <w:numId w:val="26"/>
        </w:numPr>
        <w:spacing w:afterLines="120" w:after="288" w:line="312" w:lineRule="auto"/>
        <w:ind w:left="1418" w:hanging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декор праздничного пространства основного зала или закрытого праздничного зала (если он заказан не в «АндерСон»);</w:t>
      </w:r>
    </w:p>
    <w:p w14:paraId="1EE02D11" w14:textId="318F33F0" w:rsidR="00135F55" w:rsidRPr="00990F32" w:rsidRDefault="00135F55" w:rsidP="00336F3B">
      <w:pPr>
        <w:pStyle w:val="a4"/>
        <w:numPr>
          <w:ilvl w:val="2"/>
          <w:numId w:val="26"/>
        </w:numPr>
        <w:spacing w:afterLines="120" w:after="288" w:line="312" w:lineRule="auto"/>
        <w:ind w:left="1418" w:hanging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услуги охраны</w:t>
      </w:r>
      <w:r w:rsidR="0058635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6D887A2A" w14:textId="73B3E68F" w:rsidR="00135F55" w:rsidRPr="00990F32" w:rsidRDefault="00586354" w:rsidP="00336F3B">
      <w:pPr>
        <w:pStyle w:val="a4"/>
        <w:numPr>
          <w:ilvl w:val="2"/>
          <w:numId w:val="26"/>
        </w:numPr>
        <w:spacing w:afterLines="120" w:after="288" w:line="312" w:lineRule="auto"/>
        <w:ind w:left="1418" w:hanging="69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продление пользования праздничным залом по окончании времени работы Кафе.</w:t>
      </w:r>
    </w:p>
    <w:p w14:paraId="2904D0E8" w14:textId="6288B53A" w:rsidR="00FC53DD" w:rsidRPr="00990F32" w:rsidRDefault="00FC53DD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Предусмотренный отдельными положениями Оферты Пробковый сбор за алкогольные напитки любой крепости не взимается при заказе Праздничного мероприятия при расчете от 5 000 (пять тысяч) рублей на человека (гостя).</w:t>
      </w:r>
    </w:p>
    <w:p w14:paraId="028152FD" w14:textId="677CD65E" w:rsidR="00FC53DD" w:rsidRPr="00990F32" w:rsidRDefault="00FC53DD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Доставка 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предусмотренных Офертой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алкогольн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напитков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Заказчиком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Праздничное мероприятие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его разгрузка/погрузка, осуществляется 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Заказчиком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своими силами 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 свой счет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Заказчику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вместе с 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доставкой (</w:t>
      </w:r>
      <w:proofErr w:type="spellStart"/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пронесением</w:t>
      </w:r>
      <w:proofErr w:type="spellEnd"/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на территорию Кафе предусмотренных Офертой алкогольных напитков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предоставить 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Исполнителю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чек на 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алкогольный напиток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 и/или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Кафе не несет ответственность за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обеспечение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хранени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</w:t>
      </w:r>
      <w:r w:rsidR="004700C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 алкогольных напитков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7BAB31C" w14:textId="08BE2AEC" w:rsidR="00F31DDD" w:rsidRPr="00990F32" w:rsidRDefault="0091633B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Стоимость услуги по организации Праздничного мероприятия составляет 2 200 (Две тысячи двести) рублей за три часа пользования помещением. В услугу по организации Праздничного мероприятия включается сопровождение оформления Заказа, сопровождение Праздничного мероприятия менеджером, обслуживание одним официантом и одним персональным поваром, клининговые услуги для Праздничного мероприятия до 12 (двенадцати) человек.</w:t>
      </w:r>
    </w:p>
    <w:p w14:paraId="085062AF" w14:textId="0ECEDAB9" w:rsidR="0091633B" w:rsidRPr="00990F32" w:rsidRDefault="0091633B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Анимационная программа при её заказе рассчитана на 8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(восемь)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Детей. Проведение Анимации на большее количество человек возможно по согласованию с директором Кафе. Доплата за каждого следующего ребенка рассчитывается как 1</w:t>
      </w:r>
      <w:r w:rsidR="00A00FE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(одна тысяча) рублей за ребенка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EE68FE5" w14:textId="77777777" w:rsidR="0091633B" w:rsidRPr="00990F32" w:rsidRDefault="0091633B" w:rsidP="00336F3B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 вправе оплатить стоимость услуг по Договору следующими способами:</w:t>
      </w:r>
    </w:p>
    <w:p w14:paraId="3E2B0022" w14:textId="22B8BDB9" w:rsidR="0091633B" w:rsidRPr="00990F32" w:rsidRDefault="0091633B" w:rsidP="00336F3B">
      <w:pPr>
        <w:pStyle w:val="a4"/>
        <w:numPr>
          <w:ilvl w:val="2"/>
          <w:numId w:val="26"/>
        </w:numPr>
        <w:spacing w:afterLines="120" w:after="288" w:line="312" w:lineRule="auto"/>
        <w:ind w:left="1843" w:hanging="107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перечислить денежные средства на расчетный счет Исполнителя. При этом обязанность Заказчика в части оплаты по Договору считается исполненной с момента поступления денежных средств на расчетный счет Исполнителя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6E8E6F2" w14:textId="39981EB1" w:rsidR="00A91F97" w:rsidRPr="00990F32" w:rsidRDefault="0091633B" w:rsidP="00336F3B">
      <w:pPr>
        <w:pStyle w:val="a4"/>
        <w:numPr>
          <w:ilvl w:val="2"/>
          <w:numId w:val="26"/>
        </w:numPr>
        <w:spacing w:afterLines="120" w:after="288" w:line="312" w:lineRule="auto"/>
        <w:ind w:left="1843" w:hanging="107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наличны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денежны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средства</w:t>
      </w:r>
      <w:r w:rsidR="0031035B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Исполнителю</w:t>
      </w:r>
      <w:r w:rsidR="004E61D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AF2295A" w14:textId="77777777" w:rsidR="00C67E7A" w:rsidRPr="00990F32" w:rsidRDefault="00853050" w:rsidP="00B3201F">
      <w:pPr>
        <w:pStyle w:val="a4"/>
        <w:numPr>
          <w:ilvl w:val="2"/>
          <w:numId w:val="26"/>
        </w:numPr>
        <w:spacing w:afterLines="120" w:after="288" w:line="312" w:lineRule="auto"/>
        <w:ind w:left="1843" w:hanging="107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использованием системы эквайринга </w:t>
      </w:r>
      <w:r w:rsidR="00527FC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ПАО Банк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7E7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527FC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ФК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Открытие</w:t>
      </w:r>
      <w:r w:rsidR="00C67E7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F4CFC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(торгового и/или электронного эквайринга</w:t>
      </w:r>
      <w:r w:rsidR="004307D2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и/или иных</w:t>
      </w:r>
      <w:r w:rsidR="008F4CFC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873C0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7291E89" w14:textId="77777777" w:rsidR="009030B3" w:rsidRPr="00990F32" w:rsidRDefault="00E25532" w:rsidP="00B3201F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 в</w:t>
      </w:r>
      <w:r w:rsidR="00961E9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озвра</w:t>
      </w:r>
      <w:r w:rsidR="008F4CFC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щает</w:t>
      </w:r>
      <w:r w:rsidR="00961E9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Задаток Заказчику</w:t>
      </w:r>
      <w:r w:rsidR="00CF022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следующих случаях</w:t>
      </w:r>
      <w:r w:rsidR="00961E9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5F855A7D" w14:textId="77777777" w:rsidR="009D3550" w:rsidRPr="00990F32" w:rsidRDefault="0015185E" w:rsidP="00B3201F">
      <w:pPr>
        <w:pStyle w:val="a4"/>
        <w:numPr>
          <w:ilvl w:val="2"/>
          <w:numId w:val="26"/>
        </w:numPr>
        <w:spacing w:afterLines="120" w:after="288" w:line="312" w:lineRule="auto"/>
        <w:ind w:left="1843" w:hanging="107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9D3550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тказа Заказчика от услуг по организации и проведению Мероприятия и/или от создания Изделия не позднее чем за 10 (Десять) календарных дней до Мероприятия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9ED5CC2" w14:textId="77777777" w:rsidR="000231CA" w:rsidRPr="00990F32" w:rsidRDefault="00CF0224" w:rsidP="00B3201F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 возвращает Задаток на основании </w:t>
      </w:r>
      <w:r w:rsidR="0049592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письменного </w:t>
      </w:r>
      <w:r w:rsidR="0015185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аявления Заказчика о возврате Задатка по Договору</w:t>
      </w:r>
      <w:r w:rsidR="0015185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описанием причин и оснований возврата Задатка. </w:t>
      </w:r>
      <w:r w:rsidR="00EC25D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Исполнитель осуществляет возврат </w:t>
      </w:r>
      <w:r w:rsidR="0015185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суммы Задатка </w:t>
      </w:r>
      <w:r w:rsidR="00EC25D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</w:t>
      </w:r>
      <w:r w:rsidR="0015185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(десят</w:t>
      </w:r>
      <w:r w:rsidR="00EC25D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15185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="00EC25D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(точный срок возврата Задатка безналичным способом зависит от сроков </w:t>
      </w:r>
      <w:r w:rsidR="0015185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порядк</w:t>
      </w:r>
      <w:r w:rsidR="00EC25D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5185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25D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15185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обработки платежей банком получателя</w:t>
      </w:r>
      <w:r w:rsidR="00EC25D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5185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20C2ECE" w14:textId="77777777" w:rsidR="00C67E7A" w:rsidRPr="00990F32" w:rsidRDefault="00C67E7A" w:rsidP="00B3201F">
      <w:pPr>
        <w:pStyle w:val="a4"/>
        <w:numPr>
          <w:ilvl w:val="1"/>
          <w:numId w:val="26"/>
        </w:numPr>
        <w:spacing w:afterLines="120" w:after="288" w:line="312" w:lineRule="auto"/>
        <w:ind w:hanging="79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 </w:t>
      </w:r>
      <w:r w:rsidR="00CF022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вправе осуществить </w:t>
      </w:r>
      <w:r w:rsidR="00E25532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возврат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Задат</w:t>
      </w:r>
      <w:r w:rsidR="00E25532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Заказчику </w:t>
      </w:r>
      <w:r w:rsidR="00961E9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</w:t>
      </w:r>
      <w:r w:rsidR="00961E9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</w:t>
      </w:r>
      <w:r w:rsidR="00961E9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686C74BE" w14:textId="77777777" w:rsidR="00C67E7A" w:rsidRPr="00990F32" w:rsidRDefault="00CF0224" w:rsidP="00B3201F">
      <w:pPr>
        <w:pStyle w:val="a4"/>
        <w:numPr>
          <w:ilvl w:val="2"/>
          <w:numId w:val="26"/>
        </w:numPr>
        <w:spacing w:afterLines="120" w:after="288" w:line="312" w:lineRule="auto"/>
        <w:ind w:left="1843" w:hanging="107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путем перечисления</w:t>
      </w:r>
      <w:r w:rsidR="00C67E7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денежны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C67E7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средств на расчетный счет Заказчика. При этом обязанность Исполнителя в части оплаты по Договору считается исполненной с момента поступления денежных средств на расчетный счет Заказчика;</w:t>
      </w:r>
    </w:p>
    <w:p w14:paraId="23C78A0C" w14:textId="77777777" w:rsidR="00C67E7A" w:rsidRPr="00990F32" w:rsidRDefault="00C67E7A" w:rsidP="00B3201F">
      <w:pPr>
        <w:pStyle w:val="a4"/>
        <w:numPr>
          <w:ilvl w:val="2"/>
          <w:numId w:val="26"/>
        </w:numPr>
        <w:spacing w:afterLines="120" w:after="288" w:line="312" w:lineRule="auto"/>
        <w:ind w:left="1843" w:hanging="107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наличными денежными средствами Заказчику;</w:t>
      </w:r>
    </w:p>
    <w:p w14:paraId="3907ACDA" w14:textId="77777777" w:rsidR="00981F99" w:rsidRPr="00990F32" w:rsidRDefault="00C67E7A" w:rsidP="00B3201F">
      <w:pPr>
        <w:pStyle w:val="a4"/>
        <w:numPr>
          <w:ilvl w:val="2"/>
          <w:numId w:val="26"/>
        </w:numPr>
        <w:spacing w:afterLines="120" w:after="288" w:line="312" w:lineRule="auto"/>
        <w:ind w:left="1843" w:hanging="107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использованием системы эквайринга </w:t>
      </w:r>
      <w:r w:rsidR="00527FC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ПАО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 «</w:t>
      </w:r>
      <w:r w:rsidR="00527FC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ФК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Открытие»</w:t>
      </w:r>
      <w:r w:rsidR="008F4CFC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(торгового и/или электронного эквайринга</w:t>
      </w:r>
      <w:r w:rsidR="004307D2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и/или иных</w:t>
      </w:r>
      <w:r w:rsidR="008F4CFC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61E9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1C5ABA8" w14:textId="77777777" w:rsidR="00CB56DD" w:rsidRPr="00990F32" w:rsidRDefault="00CB56DD" w:rsidP="00641956">
      <w:pPr>
        <w:pStyle w:val="a4"/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881B3E" w14:textId="5574EA8C" w:rsidR="009C2378" w:rsidRPr="00990F32" w:rsidRDefault="009C2378" w:rsidP="00336F3B">
      <w:pPr>
        <w:pStyle w:val="a4"/>
        <w:numPr>
          <w:ilvl w:val="0"/>
          <w:numId w:val="24"/>
        </w:numPr>
        <w:spacing w:afterLines="120" w:after="288" w:line="31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ИНТЕЛЛЕКТУАЛЬНАЯ</w:t>
      </w: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СОБСТВЕННОСТЬ</w:t>
      </w:r>
    </w:p>
    <w:p w14:paraId="6747E8C3" w14:textId="77777777" w:rsidR="00AF2A0F" w:rsidRPr="00990F32" w:rsidRDefault="00AF2A0F" w:rsidP="00641956">
      <w:pPr>
        <w:pStyle w:val="a4"/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2DB6CB4" w14:textId="594980AF" w:rsidR="00231C99" w:rsidRPr="00990F32" w:rsidRDefault="00231C99" w:rsidP="00641956">
      <w:pPr>
        <w:pStyle w:val="a4"/>
        <w:numPr>
          <w:ilvl w:val="1"/>
          <w:numId w:val="6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заказе Изделия Заказчик предупрежден о том, что</w:t>
      </w:r>
      <w:r w:rsidR="009C237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</w:t>
      </w:r>
      <w:r w:rsidR="009C237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вправе</w:t>
      </w:r>
      <w:r w:rsidR="009C237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использовать </w:t>
      </w:r>
      <w:r w:rsidR="00F87AD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внешнем виде Изделия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охраняемы</w:t>
      </w:r>
      <w:r w:rsidR="008A1A32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соответствии с частью четвертой ГК РФ результат</w:t>
      </w:r>
      <w:r w:rsidR="008A1A32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интеллектуальной деятельности и средств</w:t>
      </w:r>
      <w:r w:rsidR="008A1A32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индивидуализации (в том числе героев комиксов, кинофильмов, </w:t>
      </w:r>
      <w:r w:rsidR="00B615E2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книг,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мультипликационных персонажей).</w:t>
      </w:r>
      <w:r w:rsidR="009C237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7AD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если Заказчик при оформлении Заказа указывает в качестве требования к внешнему виду Изделия использование охраняемых результатов интеллектуальной деятельности и средств индивидуализации, он гарантирует, что возместит убытки, возникшие у Исполнителя в связи с предъявлением требований правообладателями.</w:t>
      </w:r>
    </w:p>
    <w:p w14:paraId="3B69CA51" w14:textId="0A853DF9" w:rsidR="009C2378" w:rsidRPr="00990F32" w:rsidRDefault="009C2378" w:rsidP="00641956">
      <w:pPr>
        <w:pStyle w:val="a4"/>
        <w:numPr>
          <w:ilvl w:val="1"/>
          <w:numId w:val="6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Исключительные права на результаты интеллектуальной деятельности, созданные </w:t>
      </w:r>
      <w:r w:rsidR="002A4C02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Исполнителем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фото- и видеосъемки </w:t>
      </w:r>
      <w:r w:rsidR="002A4C02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 и (или)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Изделия, принадлежат Исполнителю. </w:t>
      </w:r>
    </w:p>
    <w:p w14:paraId="3C9857B7" w14:textId="77777777" w:rsidR="009C2378" w:rsidRPr="00990F32" w:rsidRDefault="009C2378" w:rsidP="00641956">
      <w:pPr>
        <w:pStyle w:val="a4"/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1022E96" w14:textId="61F67234" w:rsidR="00C37979" w:rsidRPr="00990F32" w:rsidRDefault="00C37979" w:rsidP="00336F3B">
      <w:pPr>
        <w:pStyle w:val="a4"/>
        <w:numPr>
          <w:ilvl w:val="0"/>
          <w:numId w:val="2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ПЕРСОНАЛЬНЫЕ</w:t>
      </w: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ДАННЫЕ</w:t>
      </w:r>
      <w:r w:rsidR="00FD25D2"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КОНФИДЕНЦИАЛЬНОСТЬ</w:t>
      </w:r>
    </w:p>
    <w:p w14:paraId="16D851BB" w14:textId="77777777" w:rsidR="005C4986" w:rsidRPr="00990F32" w:rsidRDefault="005C4986" w:rsidP="00641956">
      <w:pPr>
        <w:pStyle w:val="a4"/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FAE877B" w14:textId="5A4FDC5C" w:rsidR="00953B74" w:rsidRPr="00990F32" w:rsidRDefault="00953B74" w:rsidP="00641956">
      <w:pPr>
        <w:pStyle w:val="a4"/>
        <w:numPr>
          <w:ilvl w:val="1"/>
          <w:numId w:val="11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Персональные данные </w:t>
      </w:r>
      <w:r w:rsidR="00B44AD9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Заказчика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обрабатываются в соответствии с ФЗ «О персональных данных» № 152-ФЗ.</w:t>
      </w:r>
    </w:p>
    <w:p w14:paraId="54485475" w14:textId="3E796A87" w:rsidR="00C37979" w:rsidRPr="00990F32" w:rsidRDefault="00C37979" w:rsidP="00641956">
      <w:pPr>
        <w:pStyle w:val="a4"/>
        <w:numPr>
          <w:ilvl w:val="1"/>
          <w:numId w:val="11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 дает согласие на обработку предоставленн</w:t>
      </w:r>
      <w:r w:rsidR="00DF27A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персональных данных</w:t>
      </w:r>
      <w:r w:rsidR="00DF27A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фамилии, имени, отчества, номера телефона, адреса электронной почты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Обработка информации и персональных данных Заказчика совершается с использованием средств автоматизации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</w:t>
      </w:r>
      <w:r w:rsidR="005E2F93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передачу, предоставление,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обезличивание, блокирование, удаление, уничтожение данных с целью выполнения Исполнителем своих обязательств, принятых </w:t>
      </w:r>
      <w:r w:rsidR="004D4D27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условиях Оферты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4C43153" w14:textId="0F46FE52" w:rsidR="00953B74" w:rsidRPr="00990F32" w:rsidRDefault="00953B74" w:rsidP="00641956">
      <w:pPr>
        <w:pStyle w:val="a4"/>
        <w:numPr>
          <w:ilvl w:val="1"/>
          <w:numId w:val="11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 имеет право отправлять информационные, в том числе рекламные сообщения, на электронную почту и мобильный телефон Заказчика с его согласия, выраженного посредством совершения им действий, однозначно идентифицирующих этого абонента и позволяющих достоверно установить его волеизъявление на получение сообщения. Заказчик вправе отказаться от получения рекламной и другой информации без объяснения причин отказа путем информирования Исполнителя о своем отказе.</w:t>
      </w:r>
    </w:p>
    <w:p w14:paraId="54465F79" w14:textId="77777777" w:rsidR="000E04F9" w:rsidRPr="00990F32" w:rsidRDefault="000E04F9" w:rsidP="00641956">
      <w:pPr>
        <w:pStyle w:val="a4"/>
        <w:numPr>
          <w:ilvl w:val="1"/>
          <w:numId w:val="11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использования предоставленных Заказчиком данных – бессрочно.</w:t>
      </w:r>
    </w:p>
    <w:p w14:paraId="7B7EB886" w14:textId="6392D9DF" w:rsidR="000E04F9" w:rsidRPr="00990F32" w:rsidRDefault="000E04F9" w:rsidP="00641956">
      <w:pPr>
        <w:pStyle w:val="a4"/>
        <w:numPr>
          <w:ilvl w:val="1"/>
          <w:numId w:val="11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Согласие может быть отозвано Заказчиком путем направления Исполнителю письменного заявления любым предусмотренным действующим законодательством способом, подтверждающим получение заявления Исполнителем.</w:t>
      </w:r>
    </w:p>
    <w:p w14:paraId="13BD3880" w14:textId="767EED66" w:rsidR="008305F5" w:rsidRPr="00990F32" w:rsidRDefault="008305F5" w:rsidP="00641956">
      <w:pPr>
        <w:pStyle w:val="a4"/>
        <w:numPr>
          <w:ilvl w:val="1"/>
          <w:numId w:val="11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 гарантирует конфиденциальность в отношении персональных данных Заказчика</w:t>
      </w:r>
      <w:r w:rsidR="00742C3C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том числе данных о банковских счетах и картах</w:t>
      </w:r>
      <w:r w:rsidR="008F4CFC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иных платежных реквизитах</w:t>
      </w:r>
      <w:r w:rsidR="00742C3C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Заказчика</w:t>
      </w:r>
      <w:r w:rsidR="00BB5B8F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предоставляет доступ к персональным данным только тем сотрудникам, которым эта информация необходима для выполнения условий Договора, обеспечивая соблюдение указанными лицами конфиденциальности персональных данных и безопасности при их обработке.</w:t>
      </w:r>
    </w:p>
    <w:p w14:paraId="5B228F42" w14:textId="0A76DE13" w:rsidR="000310ED" w:rsidRPr="00990F32" w:rsidRDefault="000310ED" w:rsidP="000310ED">
      <w:pPr>
        <w:pStyle w:val="a4"/>
        <w:numPr>
          <w:ilvl w:val="1"/>
          <w:numId w:val="11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 на Сайте вправе использовать технологию «</w:t>
      </w:r>
      <w:proofErr w:type="spellStart"/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cookies</w:t>
      </w:r>
      <w:proofErr w:type="spellEnd"/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«</w:t>
      </w:r>
      <w:proofErr w:type="spellStart"/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Cookies</w:t>
      </w:r>
      <w:proofErr w:type="spellEnd"/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не содержат конфиденциальную информацию. 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Заказчик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настоящим дает согласие на сбор, анализ и использование «</w:t>
      </w:r>
      <w:proofErr w:type="spellStart"/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cookies</w:t>
      </w:r>
      <w:proofErr w:type="spellEnd"/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в том числе третьими лицами для целей формирования статистики и оптимизации рекламных сообщений.</w:t>
      </w:r>
    </w:p>
    <w:p w14:paraId="715DC5E5" w14:textId="77777777" w:rsidR="005C4986" w:rsidRPr="00990F32" w:rsidRDefault="005C4986" w:rsidP="00641956">
      <w:pPr>
        <w:pStyle w:val="a4"/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F63DAF" w14:textId="03E512A7" w:rsidR="000E04F9" w:rsidRPr="00990F32" w:rsidRDefault="008C0435" w:rsidP="00336F3B">
      <w:pPr>
        <w:pStyle w:val="a4"/>
        <w:numPr>
          <w:ilvl w:val="0"/>
          <w:numId w:val="2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СРОК </w:t>
      </w:r>
      <w:r w:rsidRPr="00990F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ДЕЙСТВИЯ</w:t>
      </w: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4270F"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 ПОРЯДОК ИЗМЕНЕНИЯ </w:t>
      </w: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ОФЕРТЫ</w:t>
      </w:r>
    </w:p>
    <w:p w14:paraId="7BB5A7A7" w14:textId="77777777" w:rsidR="005C4986" w:rsidRPr="00990F32" w:rsidRDefault="005C4986" w:rsidP="00641956">
      <w:pPr>
        <w:pStyle w:val="a4"/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C0A1BBD" w14:textId="26A2092F" w:rsidR="008C0435" w:rsidRPr="00990F32" w:rsidRDefault="008305F5" w:rsidP="00641956">
      <w:pPr>
        <w:pStyle w:val="a4"/>
        <w:numPr>
          <w:ilvl w:val="0"/>
          <w:numId w:val="16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Оферта вступает в силу с даты опубликования на Сайте и действует до </w:t>
      </w:r>
      <w:r w:rsidR="00201560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момента отзыва.</w:t>
      </w:r>
    </w:p>
    <w:p w14:paraId="5A676CA8" w14:textId="5A619DCC" w:rsidR="00E8213C" w:rsidRPr="00990F32" w:rsidRDefault="00E8213C" w:rsidP="00641956">
      <w:pPr>
        <w:pStyle w:val="a4"/>
        <w:numPr>
          <w:ilvl w:val="0"/>
          <w:numId w:val="16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 действует с момента оплаты Задатка и до полн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 исполнения С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торонами своих обязательств.</w:t>
      </w:r>
    </w:p>
    <w:p w14:paraId="4F480E13" w14:textId="2F5CC0BF" w:rsidR="00201560" w:rsidRPr="00990F32" w:rsidRDefault="00201560" w:rsidP="00641956">
      <w:pPr>
        <w:pStyle w:val="a4"/>
        <w:numPr>
          <w:ilvl w:val="0"/>
          <w:numId w:val="16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 оставляет за собой право внести изменения в условия Оферты и (или) отозвать Оферту в любое время по своему усмотрению. Изменения, внесенные в Оферту, вступают в силу с момента опубликования на Сайте.</w:t>
      </w:r>
    </w:p>
    <w:p w14:paraId="145B2C31" w14:textId="11AC8782" w:rsidR="0074270F" w:rsidRPr="00990F32" w:rsidRDefault="0074270F" w:rsidP="00641956">
      <w:pPr>
        <w:pStyle w:val="a4"/>
        <w:numPr>
          <w:ilvl w:val="0"/>
          <w:numId w:val="16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Изменения в условиях Оферты не влекут изменение уже заключенного Договора.</w:t>
      </w:r>
    </w:p>
    <w:p w14:paraId="3771DBD1" w14:textId="77777777" w:rsidR="005C4986" w:rsidRPr="00990F32" w:rsidRDefault="005C4986" w:rsidP="00641956">
      <w:pPr>
        <w:pStyle w:val="a4"/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53956FF" w14:textId="260AA842" w:rsidR="009D5436" w:rsidRPr="00990F32" w:rsidRDefault="009D5436" w:rsidP="00336F3B">
      <w:pPr>
        <w:pStyle w:val="a4"/>
        <w:numPr>
          <w:ilvl w:val="0"/>
          <w:numId w:val="2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ФОРС-МАЖОР</w:t>
      </w:r>
    </w:p>
    <w:p w14:paraId="01E5C2D3" w14:textId="77777777" w:rsidR="005C4986" w:rsidRPr="00990F32" w:rsidRDefault="005C4986" w:rsidP="00641956">
      <w:pPr>
        <w:pStyle w:val="a4"/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9C52AFD" w14:textId="14C1327C" w:rsidR="009D5436" w:rsidRPr="00990F32" w:rsidRDefault="009D5436" w:rsidP="00641956">
      <w:pPr>
        <w:pStyle w:val="a4"/>
        <w:numPr>
          <w:ilvl w:val="1"/>
          <w:numId w:val="13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Стороны освобождаются от ответственности за полное или частичное неисполнение обязательств Договору, в случае если неисполнение обязательств явилось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следствием действий непреодолимой силы, а именно: пожара, наводнения, зе</w:t>
      </w:r>
      <w:r w:rsidR="000310E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млетрясения, забастовки, войны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или других независящих от Сторон обстоятельств.</w:t>
      </w:r>
    </w:p>
    <w:p w14:paraId="3BABCF3C" w14:textId="75C9FCB9" w:rsidR="000310ED" w:rsidRPr="00990F32" w:rsidRDefault="000310ED" w:rsidP="00336F3B">
      <w:pPr>
        <w:pStyle w:val="a4"/>
        <w:numPr>
          <w:ilvl w:val="1"/>
          <w:numId w:val="13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 не несёт ответственности за риск наступления неблагоприятных последствий в результате: </w:t>
      </w:r>
    </w:p>
    <w:p w14:paraId="493A06F7" w14:textId="607D81C4" w:rsidR="000310ED" w:rsidRPr="00990F32" w:rsidRDefault="000310ED" w:rsidP="004D7F25">
      <w:pPr>
        <w:pStyle w:val="a4"/>
        <w:numPr>
          <w:ilvl w:val="0"/>
          <w:numId w:val="20"/>
        </w:numPr>
        <w:spacing w:afterLines="120" w:after="288" w:line="312" w:lineRule="auto"/>
        <w:ind w:left="1418"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недостоверности информации, предоставленной Заказчиком; </w:t>
      </w:r>
    </w:p>
    <w:p w14:paraId="522A0739" w14:textId="63FEE456" w:rsidR="000310ED" w:rsidRPr="00990F32" w:rsidRDefault="000310ED" w:rsidP="004D7F25">
      <w:pPr>
        <w:pStyle w:val="a4"/>
        <w:numPr>
          <w:ilvl w:val="0"/>
          <w:numId w:val="20"/>
        </w:numPr>
        <w:spacing w:afterLines="120" w:after="288" w:line="312" w:lineRule="auto"/>
        <w:ind w:left="1418"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возникновения аллергических и иных реакций организма 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Заказчика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Изделие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163F937" w14:textId="4ED6930B" w:rsidR="000310ED" w:rsidRPr="00990F32" w:rsidRDefault="000310ED" w:rsidP="004D7F25">
      <w:pPr>
        <w:pStyle w:val="a4"/>
        <w:numPr>
          <w:ilvl w:val="0"/>
          <w:numId w:val="20"/>
        </w:numPr>
        <w:spacing w:afterLines="120" w:after="288" w:line="312" w:lineRule="auto"/>
        <w:ind w:left="1418"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неправомерных действий третьих лиц, направленных на нарушени</w:t>
      </w:r>
      <w:r w:rsidR="00F36148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информационной безопасности или нормального функционирования Сайта; </w:t>
      </w:r>
    </w:p>
    <w:p w14:paraId="635C6ED9" w14:textId="77777777" w:rsidR="000310ED" w:rsidRPr="00990F32" w:rsidRDefault="000310ED" w:rsidP="004D7F25">
      <w:pPr>
        <w:pStyle w:val="a4"/>
        <w:numPr>
          <w:ilvl w:val="0"/>
          <w:numId w:val="20"/>
        </w:numPr>
        <w:spacing w:afterLines="120" w:after="288" w:line="312" w:lineRule="auto"/>
        <w:ind w:left="1418"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сбоев в работе Сайта,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 (или) выведение из строя программного и (или) аппаратного комплекса Сайта;</w:t>
      </w:r>
    </w:p>
    <w:p w14:paraId="6C1559B0" w14:textId="2E6CE001" w:rsidR="000310ED" w:rsidRPr="00990F32" w:rsidRDefault="000310ED" w:rsidP="004D7F25">
      <w:pPr>
        <w:pStyle w:val="a4"/>
        <w:numPr>
          <w:ilvl w:val="0"/>
          <w:numId w:val="20"/>
        </w:numPr>
        <w:spacing w:afterLines="120" w:after="288" w:line="312" w:lineRule="auto"/>
        <w:ind w:left="1418"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отсутствия (невозможности установления, прекращения и пр.) Интернет-соединений между сервером 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Заказчиком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сервером, на котором расположен Сайт; </w:t>
      </w:r>
    </w:p>
    <w:p w14:paraId="0A1EB37F" w14:textId="77777777" w:rsidR="000310ED" w:rsidRPr="00990F32" w:rsidRDefault="000310ED" w:rsidP="004D7F25">
      <w:pPr>
        <w:pStyle w:val="a4"/>
        <w:numPr>
          <w:ilvl w:val="0"/>
          <w:numId w:val="20"/>
        </w:numPr>
        <w:spacing w:afterLines="120" w:after="288" w:line="312" w:lineRule="auto"/>
        <w:ind w:left="1418"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проведения государственными и муниципальными органами либо их должностными лицами, а также иными уполномоченными организациями мероприятий, проверок или иных действий в рамках их полномочий, предусмотренных действующим законодательством;</w:t>
      </w:r>
    </w:p>
    <w:p w14:paraId="56D8BAAB" w14:textId="77777777" w:rsidR="000310ED" w:rsidRPr="00990F32" w:rsidRDefault="000310ED" w:rsidP="004D7F25">
      <w:pPr>
        <w:pStyle w:val="a4"/>
        <w:numPr>
          <w:ilvl w:val="0"/>
          <w:numId w:val="20"/>
        </w:numPr>
        <w:spacing w:afterLines="120" w:after="288" w:line="312" w:lineRule="auto"/>
        <w:ind w:left="1418"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установления государственного регулирования (или регулирования иными организациями) хозяйственной деятельности коммерческих организаций в сети «Интернет» и/или установления указанными субъектами разовых ограничений, затрудняющих или делающих невозможным использование Сайта или его частей; </w:t>
      </w:r>
    </w:p>
    <w:p w14:paraId="53C16AA9" w14:textId="0BD2BB59" w:rsidR="000310ED" w:rsidRPr="00990F32" w:rsidRDefault="000310ED" w:rsidP="004D7F25">
      <w:pPr>
        <w:pStyle w:val="a4"/>
        <w:numPr>
          <w:ilvl w:val="0"/>
          <w:numId w:val="20"/>
        </w:numPr>
        <w:spacing w:afterLines="120" w:after="288" w:line="312" w:lineRule="auto"/>
        <w:ind w:left="1418"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других случаев, связанных с действиями (бездействием) третьих лиц, направленных на ухудшение общей ситуации с использованием сети «Интернет» и/или компьютерного оборудования, существовавшей на момент исполнения соглашения, также любых других действий, направленных на Сайт и на третьих лиц.</w:t>
      </w:r>
    </w:p>
    <w:p w14:paraId="61A1C501" w14:textId="31F0EC7B" w:rsidR="00ED7F95" w:rsidRPr="00990F32" w:rsidRDefault="00ED7F95" w:rsidP="00641956">
      <w:pPr>
        <w:pStyle w:val="a4"/>
        <w:numPr>
          <w:ilvl w:val="1"/>
          <w:numId w:val="13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Сторона, которая не может выполнить обязательства по Договору, </w:t>
      </w:r>
      <w:r w:rsidR="00332FF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должна своевременно, но не позднее </w:t>
      </w:r>
      <w:r w:rsidR="00CD00F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332FF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 после наступления обстоятельств непреодолимой силы, известить другую Сторону</w:t>
      </w:r>
      <w:r w:rsidR="00CA0CA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4FF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</w:t>
      </w:r>
      <w:r w:rsidR="00CA0CA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</w:t>
      </w:r>
      <w:r w:rsidR="00CD00F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CA0CA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почт</w:t>
      </w:r>
      <w:r w:rsidR="00CD00F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332FF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472B6DD" w14:textId="77777777" w:rsidR="005C4986" w:rsidRPr="00990F32" w:rsidRDefault="005C4986" w:rsidP="005903F9">
      <w:pPr>
        <w:pStyle w:val="a4"/>
        <w:spacing w:afterLines="120" w:after="288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D74624" w14:textId="666FB9C5" w:rsidR="00D06223" w:rsidRPr="00990F32" w:rsidRDefault="00D06223" w:rsidP="00336F3B">
      <w:pPr>
        <w:pStyle w:val="a4"/>
        <w:numPr>
          <w:ilvl w:val="0"/>
          <w:numId w:val="24"/>
        </w:numPr>
        <w:spacing w:afterLines="120" w:after="288" w:line="31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ПРОЧИЕ УСЛОВИЯ</w:t>
      </w:r>
    </w:p>
    <w:p w14:paraId="67369F58" w14:textId="77777777" w:rsidR="005C4986" w:rsidRPr="00990F32" w:rsidRDefault="005C4986" w:rsidP="005903F9">
      <w:pPr>
        <w:pStyle w:val="a4"/>
        <w:spacing w:before="240" w:afterLines="120" w:after="288" w:line="31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7B0C2A4" w14:textId="16C9761B" w:rsidR="00AC4E21" w:rsidRPr="00990F32" w:rsidRDefault="00AC4E21" w:rsidP="00641956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Во время Праздничного мероприятия зоны кофейни и </w:t>
      </w:r>
      <w:r w:rsidR="00AC5EA1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73363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ской игровой комнаты Кафе оста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открытым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свободного посещения</w:t>
      </w:r>
      <w:r w:rsidR="00F53A32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всеми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сетителями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Кафе не может быть закрыто для проведения Праздничного мероприятия. </w:t>
      </w:r>
    </w:p>
    <w:p w14:paraId="671918C1" w14:textId="57BBCA8E" w:rsidR="00D706DD" w:rsidRPr="00990F32" w:rsidRDefault="00CA1F57" w:rsidP="00641956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 разрешает производить фото- и видеосъемку Мероприятия, а также обнародовать и в дальнейшем использовать фотоснимки и видеозаписи с изображением участников Мероприятия на Сайте и в социальных сетях Исполнителя</w:t>
      </w:r>
      <w:r w:rsidR="007C3E8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представителей Исполнителя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F1C2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отсутстви</w:t>
      </w:r>
      <w:r w:rsidR="00FF1C2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согласия Заказчик обязан уведомить Исполнителя о запрете производить фото- и видеосъемку Мероприятия. </w:t>
      </w:r>
    </w:p>
    <w:p w14:paraId="2C81A47C" w14:textId="5E5A76BA" w:rsidR="00D706DD" w:rsidRPr="00990F32" w:rsidRDefault="00D706DD" w:rsidP="00641956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Заказчик гарантирует Исполнителю, что получено согласие всех присутствующих на Мероприятии лиц, в том числе законных представителей </w:t>
      </w:r>
      <w:r w:rsidR="007C3E8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имени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несовершеннолетних </w:t>
      </w:r>
      <w:r w:rsidR="0073363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на обнародование и дальнейшее использование </w:t>
      </w:r>
      <w:r w:rsidR="007C3E8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фотоснимков и видеозаписей </w:t>
      </w:r>
      <w:r w:rsidR="00D92602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роприятия</w:t>
      </w:r>
      <w:r w:rsidR="007C3E8A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Сайте и в социальных сетях Исполнителя, а также представителей Исполнителя.</w:t>
      </w:r>
    </w:p>
    <w:p w14:paraId="6DFAC382" w14:textId="1CFEAB2F" w:rsidR="00A50A70" w:rsidRPr="00990F32" w:rsidRDefault="00A50A70" w:rsidP="00641956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не урегулированные Офертой отношения регулируются в соответствии с действующим законодательством Российской Федерации.</w:t>
      </w:r>
    </w:p>
    <w:p w14:paraId="2DAE6AF7" w14:textId="07C00E8C" w:rsidR="00A50A70" w:rsidRPr="00990F32" w:rsidRDefault="00A50A70" w:rsidP="00641956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Стороны несут полную ответственность за правильность сообщенных ими друг другу контактных данных и реквизитов и обязуются своевременно в письменной форме уведомлять другую Сторону об их изменении, а в случае не уведомления несут риск наступления связанных с этим неблагоприятных последствий.</w:t>
      </w:r>
    </w:p>
    <w:p w14:paraId="16C96B6D" w14:textId="64866104" w:rsidR="00AF0C2B" w:rsidRPr="00990F32" w:rsidRDefault="00AF0C2B" w:rsidP="00641956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если одно или более положений Оферты являются по какой-либо причине недействительными, не имеющими юридической силы, такая недействительность не оказывает влияния на действительность любого другого положения Оферты, которые остаются в силе.</w:t>
      </w:r>
    </w:p>
    <w:p w14:paraId="4EF7278D" w14:textId="5C59CB32" w:rsidR="00C30AB1" w:rsidRPr="00990F32" w:rsidRDefault="00C30AB1" w:rsidP="00641956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Бездействие со стороны Исполнителя в случае нарушения Заказчиком условий настоящего Договора не лишает Исполнителя права предпринять соответствующие действия в защиту своих интересов позднее, а также не означает отказа Исполнителя от своих прав в случае совершения в последующем подобных либо сходных нарушений.</w:t>
      </w:r>
    </w:p>
    <w:p w14:paraId="5562EC05" w14:textId="7B9C66E2" w:rsidR="00525E39" w:rsidRPr="00990F32" w:rsidRDefault="00525E39" w:rsidP="00607E22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 и/или Кафе не несет ответственность за вещи, оставленные Заказчиком или кем-либо из гостей без присмотра на территории Кафе.</w:t>
      </w:r>
    </w:p>
    <w:p w14:paraId="7BD533B3" w14:textId="1B9A3A8C" w:rsidR="00525E39" w:rsidRPr="00990F32" w:rsidRDefault="00525E39" w:rsidP="00525E39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 и/или Кафе оставляет за собой право взыскания с Заказчика денежных средств за порчу имущества Кафе в соответствии с прейскурантом, с которым Заказчик может ознакомиться в Кафе, обратившись к директору или менеджеру.</w:t>
      </w:r>
    </w:p>
    <w:p w14:paraId="06C4BA92" w14:textId="145E6D3F" w:rsidR="00F04C03" w:rsidRPr="00990F32" w:rsidRDefault="00F04C03" w:rsidP="00F04C03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Заказчик при несоблюдении установленного Офертой порядка приобретения или распития алкогольных напитков на территории Кафе, включающего так же случаи, когда алкогольные напитки принесены Заказчиком или гостями с собой, Исполнитель и/или Кафе оставляет за собой право потребовать от Заказчика оплатить штраф в размере 25 000 (двадцать пять тысяч) рублей и незамедлительно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покинуть Кафе, в том числе с привлечением сотрудников службы безопасности или полиции. В </w:t>
      </w:r>
      <w:r w:rsidR="00855F84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указанном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случае </w:t>
      </w:r>
      <w:proofErr w:type="spellStart"/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презюмируется</w:t>
      </w:r>
      <w:proofErr w:type="spellEnd"/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все обязательства</w:t>
      </w:r>
      <w:r w:rsidR="006725A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Исполнителя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оказанию Услуг в рамках Мероприятия или Праздничного мероприятия </w:t>
      </w:r>
      <w:r w:rsidR="006725A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выполнены надлежащим образом и в полном объеме, в связи с чем подлежат оплате в полном объеме, независимо от момента, когда Заказчик и/или гости Заказчика покинули Кафе.</w:t>
      </w:r>
    </w:p>
    <w:p w14:paraId="7AB5363E" w14:textId="49C4B556" w:rsidR="00C30AB1" w:rsidRPr="00990F32" w:rsidRDefault="00C30AB1" w:rsidP="00641956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 не принимает на себя какие-либо условия или обязательства, помимо тех, которые зафиксированы в 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Оферте и/или 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Договоре, за исключением случаев, когда такие обязательства следуют из императивных норм законодательства Российской Федерации. </w:t>
      </w:r>
    </w:p>
    <w:p w14:paraId="14EEE98E" w14:textId="7E6669D2" w:rsidR="00C30AB1" w:rsidRPr="00990F32" w:rsidRDefault="00C30AB1" w:rsidP="00641956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возникновения вопросов и претензий со стороны Заказчика он вправе обратиться к Исполнителю по 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елефону </w:t>
      </w:r>
      <w:r w:rsidRPr="00990F32">
        <w:rPr>
          <w:rFonts w:ascii="Times New Roman" w:hAnsi="Times New Roman"/>
          <w:color w:val="000000"/>
          <w:sz w:val="24"/>
          <w:shd w:val="clear" w:color="auto" w:fill="FFFFFF"/>
        </w:rPr>
        <w:t>+7</w:t>
      </w:r>
      <w:r w:rsidR="007E0AEE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0F32">
        <w:rPr>
          <w:rFonts w:ascii="Times New Roman" w:hAnsi="Times New Roman"/>
          <w:color w:val="000000"/>
          <w:sz w:val="24"/>
          <w:shd w:val="clear" w:color="auto" w:fill="FFFFFF"/>
        </w:rPr>
        <w:t>(495) 221-93-63</w:t>
      </w: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иным доступным способом, указанным в настоящей Оферте или соответствующем разделе Сайта.</w:t>
      </w:r>
    </w:p>
    <w:p w14:paraId="5BA5A024" w14:textId="15AA4AFE" w:rsidR="00641956" w:rsidRPr="00990F32" w:rsidRDefault="00641956" w:rsidP="00641956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Настоящей Офертой устанавливается в том числе и для последующего Договора обязательный досудебный порядок любых претензий и споров, касающихся использования Сайта, отношений с Заказчиком. </w:t>
      </w:r>
    </w:p>
    <w:p w14:paraId="71E7F190" w14:textId="29B21568" w:rsidR="00641956" w:rsidRPr="00990F32" w:rsidRDefault="004D7F25" w:rsidP="00641956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Исполнитель</w:t>
      </w:r>
      <w:r w:rsidR="00641956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обязан в течение 10 (десяти) рабочих дней рассмотреть заявление и предпринять все возможные меры по устранению нарушений.</w:t>
      </w:r>
    </w:p>
    <w:p w14:paraId="2C8297F9" w14:textId="77777777" w:rsidR="00C30AB1" w:rsidRPr="00990F32" w:rsidRDefault="00C30AB1" w:rsidP="00641956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Признание судом недействительности какого-либо положения настоящей Оферты не влечет за собой недействительность остальных положений.</w:t>
      </w:r>
    </w:p>
    <w:p w14:paraId="5DF9D708" w14:textId="3CFB0F47" w:rsidR="00C30AB1" w:rsidRPr="00990F32" w:rsidRDefault="00C30AB1" w:rsidP="00641956">
      <w:pPr>
        <w:pStyle w:val="a4"/>
        <w:numPr>
          <w:ilvl w:val="1"/>
          <w:numId w:val="14"/>
        </w:numPr>
        <w:spacing w:afterLines="120" w:after="288" w:line="312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возникновения противоречий, текст Оферты, размещенный на Сайте, будет иметь преимущество по сравнению с любым иным текстом Оферты.</w:t>
      </w:r>
    </w:p>
    <w:p w14:paraId="1244C892" w14:textId="77777777" w:rsidR="000F62F5" w:rsidRPr="00990F32" w:rsidRDefault="000F62F5" w:rsidP="000F62F5">
      <w:pPr>
        <w:pStyle w:val="a4"/>
        <w:spacing w:afterLines="120" w:after="288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2F767E4" w14:textId="52330B98" w:rsidR="005005C9" w:rsidRPr="00990F32" w:rsidRDefault="005005C9" w:rsidP="00336F3B">
      <w:pPr>
        <w:pStyle w:val="a4"/>
        <w:numPr>
          <w:ilvl w:val="0"/>
          <w:numId w:val="24"/>
        </w:numPr>
        <w:spacing w:afterLines="120" w:after="288" w:line="31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РЕКВИЗИТЫ </w:t>
      </w:r>
      <w:r w:rsidR="000F62F5" w:rsidRPr="00990F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ИСПОЛНИТЕЛЯ</w:t>
      </w:r>
    </w:p>
    <w:p w14:paraId="5AFBAC89" w14:textId="6FFADE76" w:rsidR="000F62F5" w:rsidRPr="00990F32" w:rsidRDefault="004D7F25" w:rsidP="000F62F5">
      <w:pPr>
        <w:shd w:val="clear" w:color="auto" w:fill="FFFFFF"/>
        <w:spacing w:after="0" w:line="312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ООО «</w:t>
      </w:r>
      <w:r w:rsidR="00A52D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Рулет</w:t>
      </w:r>
      <w:r w:rsidRPr="00990F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14:paraId="433ACBFC" w14:textId="38E5D36A" w:rsidR="000F62F5" w:rsidRPr="00990F32" w:rsidRDefault="000F62F5" w:rsidP="00336F3B">
      <w:pPr>
        <w:shd w:val="clear" w:color="auto" w:fill="FFFFFF"/>
        <w:spacing w:after="0" w:line="312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Место нахождения: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2D33" w:rsidRPr="00A52D33">
        <w:rPr>
          <w:rFonts w:ascii="Times New Roman" w:hAnsi="Times New Roman" w:cs="Times New Roman"/>
          <w:sz w:val="24"/>
          <w:szCs w:val="24"/>
        </w:rPr>
        <w:t xml:space="preserve">125438, г. Москва, ул. Михалковская, д. 63Б, стр.2, </w:t>
      </w:r>
      <w:proofErr w:type="spellStart"/>
      <w:r w:rsidR="00A52D33" w:rsidRPr="00A52D33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A52D33" w:rsidRPr="00A52D33">
        <w:rPr>
          <w:rFonts w:ascii="Times New Roman" w:hAnsi="Times New Roman" w:cs="Times New Roman"/>
          <w:sz w:val="24"/>
          <w:szCs w:val="24"/>
        </w:rPr>
        <w:t xml:space="preserve">. 23/3 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1B0683A" w14:textId="24DE2ECB" w:rsidR="000F62F5" w:rsidRPr="00990F32" w:rsidRDefault="000F62F5" w:rsidP="00336F3B">
      <w:pPr>
        <w:shd w:val="clear" w:color="auto" w:fill="FFFFFF"/>
        <w:spacing w:after="0" w:line="312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Почтовый адрес: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2D33" w:rsidRPr="00A52D33">
        <w:rPr>
          <w:rFonts w:ascii="Times New Roman" w:hAnsi="Times New Roman" w:cs="Times New Roman"/>
          <w:sz w:val="24"/>
          <w:szCs w:val="24"/>
        </w:rPr>
        <w:t xml:space="preserve">125438, г. Москва, ул. Михалковская, д. 63Б, стр.2, </w:t>
      </w:r>
      <w:proofErr w:type="spellStart"/>
      <w:r w:rsidR="00A52D33" w:rsidRPr="00A52D33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A52D33" w:rsidRPr="00A52D33">
        <w:rPr>
          <w:rFonts w:ascii="Times New Roman" w:hAnsi="Times New Roman" w:cs="Times New Roman"/>
          <w:sz w:val="24"/>
          <w:szCs w:val="24"/>
        </w:rPr>
        <w:t>. 23/3</w:t>
      </w:r>
    </w:p>
    <w:p w14:paraId="279B3F34" w14:textId="68B208C6" w:rsidR="000F62F5" w:rsidRPr="00990F32" w:rsidRDefault="000F62F5" w:rsidP="00336F3B">
      <w:pPr>
        <w:shd w:val="clear" w:color="auto" w:fill="FFFFFF"/>
        <w:spacing w:after="0" w:line="312" w:lineRule="auto"/>
        <w:ind w:left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52D33" w:rsidRPr="00A52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7743421386</w:t>
      </w:r>
    </w:p>
    <w:p w14:paraId="53A07CD3" w14:textId="7764F3FF" w:rsidR="000F62F5" w:rsidRPr="00990F32" w:rsidRDefault="000F62F5" w:rsidP="004D7F25">
      <w:pPr>
        <w:shd w:val="clear" w:color="auto" w:fill="FFFFFF"/>
        <w:spacing w:after="0" w:line="312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КПП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52D33" w:rsidRPr="00A52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774301001</w:t>
      </w:r>
    </w:p>
    <w:p w14:paraId="4EE17BE0" w14:textId="32D03ADE" w:rsidR="000F62F5" w:rsidRPr="00990F32" w:rsidRDefault="000F62F5" w:rsidP="004D7F25">
      <w:pPr>
        <w:shd w:val="clear" w:color="auto" w:fill="FFFFFF"/>
        <w:spacing w:after="0" w:line="312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ОГРН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52D33" w:rsidRPr="00A52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1237700454496</w:t>
      </w:r>
    </w:p>
    <w:p w14:paraId="6C0F84F4" w14:textId="77777777" w:rsidR="0063747A" w:rsidRPr="00990F32" w:rsidRDefault="0063747A" w:rsidP="0063747A">
      <w:pPr>
        <w:shd w:val="clear" w:color="auto" w:fill="FFFFFF"/>
        <w:spacing w:after="0" w:line="312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Банковские реквизиты: в </w:t>
      </w:r>
      <w:bookmarkStart w:id="0" w:name="_GoBack"/>
      <w:bookmarkEnd w:id="0"/>
    </w:p>
    <w:p w14:paraId="35183387" w14:textId="4B3BAEB2" w:rsidR="00CD00FD" w:rsidRPr="00990F32" w:rsidRDefault="00CD00FD" w:rsidP="00CD00FD">
      <w:pPr>
        <w:shd w:val="clear" w:color="auto" w:fill="FFFFFF"/>
        <w:spacing w:after="0" w:line="312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Р/C(рубли): </w:t>
      </w:r>
      <w:r w:rsidR="00A52D33" w:rsidRPr="00A52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40702810038000390323</w:t>
      </w:r>
    </w:p>
    <w:p w14:paraId="54C89268" w14:textId="3C2A1298" w:rsidR="00CD00FD" w:rsidRPr="00990F32" w:rsidRDefault="00CD00FD" w:rsidP="00CD00FD">
      <w:pPr>
        <w:shd w:val="clear" w:color="auto" w:fill="FFFFFF"/>
        <w:spacing w:after="0" w:line="312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ПАО СБЕРБАНК</w:t>
      </w:r>
    </w:p>
    <w:p w14:paraId="2DA576A0" w14:textId="77777777" w:rsidR="00CD00FD" w:rsidRPr="00990F32" w:rsidRDefault="00CD00FD" w:rsidP="00CD00FD">
      <w:pPr>
        <w:shd w:val="clear" w:color="auto" w:fill="FFFFFF"/>
        <w:spacing w:after="0" w:line="312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БИК 044525225</w:t>
      </w:r>
    </w:p>
    <w:p w14:paraId="144C01D2" w14:textId="3FC49F9B" w:rsidR="0063747A" w:rsidRPr="00990F32" w:rsidRDefault="00CD00FD" w:rsidP="00CD00FD">
      <w:pPr>
        <w:shd w:val="clear" w:color="auto" w:fill="FFFFFF"/>
        <w:spacing w:after="0" w:line="312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Кор/счет 30101810400000000225</w:t>
      </w:r>
    </w:p>
    <w:p w14:paraId="0EA306CB" w14:textId="32ECD046" w:rsidR="000F62F5" w:rsidRPr="00377653" w:rsidRDefault="000F62F5" w:rsidP="0063747A">
      <w:pPr>
        <w:shd w:val="clear" w:color="auto" w:fill="FFFFFF"/>
        <w:spacing w:after="0" w:line="312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Электронная почта:</w:t>
      </w:r>
      <w:r w:rsidR="004D7F25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00F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0" w:history="1">
        <w:r w:rsidR="00CD00FD" w:rsidRPr="00990F3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_________@cafe-anderson.ru</w:t>
        </w:r>
      </w:hyperlink>
      <w:r w:rsidR="00CD00FD" w:rsidRPr="00990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тел: +7 (495) 221-93-63</w:t>
      </w:r>
    </w:p>
    <w:sectPr w:rsidR="000F62F5" w:rsidRPr="00377653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A4B2A" w14:textId="77777777" w:rsidR="00F56512" w:rsidRDefault="00F56512" w:rsidP="00C472F2">
      <w:pPr>
        <w:spacing w:after="0" w:line="240" w:lineRule="auto"/>
      </w:pPr>
      <w:r>
        <w:separator/>
      </w:r>
    </w:p>
  </w:endnote>
  <w:endnote w:type="continuationSeparator" w:id="0">
    <w:p w14:paraId="57A15AED" w14:textId="77777777" w:rsidR="00F56512" w:rsidRDefault="00F56512" w:rsidP="00C472F2">
      <w:pPr>
        <w:spacing w:after="0" w:line="240" w:lineRule="auto"/>
      </w:pPr>
      <w:r>
        <w:continuationSeparator/>
      </w:r>
    </w:p>
  </w:endnote>
  <w:endnote w:type="continuationNotice" w:id="1">
    <w:p w14:paraId="3BAF8780" w14:textId="77777777" w:rsidR="00F56512" w:rsidRDefault="00F56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S Tex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0366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1FA811" w14:textId="6D9B21E6" w:rsidR="0031035B" w:rsidRPr="00377653" w:rsidRDefault="0031035B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76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76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76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747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776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8669323" w14:textId="77777777" w:rsidR="0031035B" w:rsidRDefault="0031035B">
    <w:pPr>
      <w:pStyle w:val="ae"/>
    </w:pPr>
  </w:p>
  <w:p w14:paraId="3705E561" w14:textId="77777777" w:rsidR="0031035B" w:rsidRDefault="003103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199E1" w14:textId="77777777" w:rsidR="00F56512" w:rsidRDefault="00F56512" w:rsidP="00C472F2">
      <w:pPr>
        <w:spacing w:after="0" w:line="240" w:lineRule="auto"/>
      </w:pPr>
      <w:r>
        <w:separator/>
      </w:r>
    </w:p>
  </w:footnote>
  <w:footnote w:type="continuationSeparator" w:id="0">
    <w:p w14:paraId="62702AAA" w14:textId="77777777" w:rsidR="00F56512" w:rsidRDefault="00F56512" w:rsidP="00C472F2">
      <w:pPr>
        <w:spacing w:after="0" w:line="240" w:lineRule="auto"/>
      </w:pPr>
      <w:r>
        <w:continuationSeparator/>
      </w:r>
    </w:p>
  </w:footnote>
  <w:footnote w:type="continuationNotice" w:id="1">
    <w:p w14:paraId="18FBCEAB" w14:textId="77777777" w:rsidR="00F56512" w:rsidRDefault="00F565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F5ADD" w14:textId="77777777" w:rsidR="00550FA4" w:rsidRDefault="00550FA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242"/>
    <w:multiLevelType w:val="multilevel"/>
    <w:tmpl w:val="B3D8E892"/>
    <w:lvl w:ilvl="0">
      <w:start w:val="5"/>
      <w:numFmt w:val="decimal"/>
      <w:lvlText w:val="%1"/>
      <w:lvlJc w:val="left"/>
      <w:pPr>
        <w:ind w:left="360" w:hanging="360"/>
      </w:pPr>
      <w:rPr>
        <w:rFonts w:ascii="YS Text" w:eastAsia="Times New Roman" w:hAnsi="YS Text"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YS Text" w:eastAsia="Times New Roman" w:hAnsi="YS Text" w:hint="default"/>
        <w:b w:val="0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YS Text" w:eastAsia="Times New Roman" w:hAnsi="YS Text"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YS Text" w:eastAsia="Times New Roman" w:hAnsi="YS Text"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YS Text" w:eastAsia="Times New Roman" w:hAnsi="YS Text"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YS Text" w:eastAsia="Times New Roman" w:hAnsi="YS Text"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YS Text" w:eastAsia="Times New Roman" w:hAnsi="YS Text"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YS Text" w:eastAsia="Times New Roman" w:hAnsi="YS Text"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YS Text" w:eastAsia="Times New Roman" w:hAnsi="YS Text" w:hint="default"/>
        <w:b w:val="0"/>
        <w:sz w:val="23"/>
      </w:rPr>
    </w:lvl>
  </w:abstractNum>
  <w:abstractNum w:abstractNumId="1" w15:restartNumberingAfterBreak="0">
    <w:nsid w:val="071F60FC"/>
    <w:multiLevelType w:val="multilevel"/>
    <w:tmpl w:val="9808D70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9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3A48D8"/>
    <w:multiLevelType w:val="multilevel"/>
    <w:tmpl w:val="AD1ED6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AE125B"/>
    <w:multiLevelType w:val="hybridMultilevel"/>
    <w:tmpl w:val="2382B070"/>
    <w:lvl w:ilvl="0" w:tplc="12F0F664">
      <w:start w:val="1"/>
      <w:numFmt w:val="decimal"/>
      <w:lvlText w:val="8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 w15:restartNumberingAfterBreak="0">
    <w:nsid w:val="0DD01FED"/>
    <w:multiLevelType w:val="multilevel"/>
    <w:tmpl w:val="3056BA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2E3D04"/>
    <w:multiLevelType w:val="multilevel"/>
    <w:tmpl w:val="23468C6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293AFF"/>
    <w:multiLevelType w:val="multilevel"/>
    <w:tmpl w:val="097A10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8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576651"/>
    <w:multiLevelType w:val="multilevel"/>
    <w:tmpl w:val="45CCF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891753"/>
    <w:multiLevelType w:val="hybridMultilevel"/>
    <w:tmpl w:val="E198392E"/>
    <w:lvl w:ilvl="0" w:tplc="4D58B136">
      <w:start w:val="1"/>
      <w:numFmt w:val="decimal"/>
      <w:lvlText w:val="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62A36"/>
    <w:multiLevelType w:val="multilevel"/>
    <w:tmpl w:val="5EE616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3043AD"/>
    <w:multiLevelType w:val="multilevel"/>
    <w:tmpl w:val="02909E3E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C572BC"/>
    <w:multiLevelType w:val="multilevel"/>
    <w:tmpl w:val="310E4AB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D10772"/>
    <w:multiLevelType w:val="multilevel"/>
    <w:tmpl w:val="C70CD13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0744A93"/>
    <w:multiLevelType w:val="hybridMultilevel"/>
    <w:tmpl w:val="367C9CB4"/>
    <w:lvl w:ilvl="0" w:tplc="DD92DBF2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FD24BC"/>
    <w:multiLevelType w:val="hybridMultilevel"/>
    <w:tmpl w:val="632610AA"/>
    <w:lvl w:ilvl="0" w:tplc="425E934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38C2FD76">
      <w:start w:val="1"/>
      <w:numFmt w:val="decimal"/>
      <w:lvlText w:val="5.8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73BCF"/>
    <w:multiLevelType w:val="multilevel"/>
    <w:tmpl w:val="7B68E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03794B"/>
    <w:multiLevelType w:val="multilevel"/>
    <w:tmpl w:val="005AB62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7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687F5B"/>
    <w:multiLevelType w:val="multilevel"/>
    <w:tmpl w:val="43EC15BE"/>
    <w:lvl w:ilvl="0">
      <w:start w:val="5"/>
      <w:numFmt w:val="decimal"/>
      <w:lvlText w:val="9.2.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AE2110"/>
    <w:multiLevelType w:val="multilevel"/>
    <w:tmpl w:val="B0F2C16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6F6249CB"/>
    <w:multiLevelType w:val="multilevel"/>
    <w:tmpl w:val="86F26A1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155DA7"/>
    <w:multiLevelType w:val="multilevel"/>
    <w:tmpl w:val="0D5018E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95E6E3C"/>
    <w:multiLevelType w:val="hybridMultilevel"/>
    <w:tmpl w:val="8706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5729D"/>
    <w:multiLevelType w:val="multilevel"/>
    <w:tmpl w:val="660A04A8"/>
    <w:lvl w:ilvl="0">
      <w:start w:val="5"/>
      <w:numFmt w:val="decimal"/>
      <w:lvlText w:val="%1."/>
      <w:lvlJc w:val="left"/>
      <w:pPr>
        <w:ind w:left="360" w:hanging="360"/>
      </w:pPr>
      <w:rPr>
        <w:rFonts w:ascii="YS Text" w:eastAsia="Times New Roman" w:hAnsi="YS Text"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YS Text" w:eastAsia="Times New Roman" w:hAnsi="YS Text"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YS Text" w:eastAsia="Times New Roman" w:hAnsi="YS Text"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YS Text" w:eastAsia="Times New Roman" w:hAnsi="YS Text"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YS Text" w:eastAsia="Times New Roman" w:hAnsi="YS Text"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YS Text" w:eastAsia="Times New Roman" w:hAnsi="YS Text"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YS Text" w:eastAsia="Times New Roman" w:hAnsi="YS Text"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YS Text" w:eastAsia="Times New Roman" w:hAnsi="YS Text"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YS Text" w:eastAsia="Times New Roman" w:hAnsi="YS Text" w:hint="default"/>
        <w:b w:val="0"/>
        <w:sz w:val="23"/>
      </w:rPr>
    </w:lvl>
  </w:abstractNum>
  <w:abstractNum w:abstractNumId="23" w15:restartNumberingAfterBreak="0">
    <w:nsid w:val="7D132777"/>
    <w:multiLevelType w:val="multilevel"/>
    <w:tmpl w:val="A0C8902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582783"/>
    <w:multiLevelType w:val="hybridMultilevel"/>
    <w:tmpl w:val="F5C2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F4439"/>
    <w:multiLevelType w:val="multilevel"/>
    <w:tmpl w:val="89642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0"/>
  </w:num>
  <w:num w:numId="5">
    <w:abstractNumId w:val="22"/>
  </w:num>
  <w:num w:numId="6">
    <w:abstractNumId w:val="23"/>
  </w:num>
  <w:num w:numId="7">
    <w:abstractNumId w:val="2"/>
  </w:num>
  <w:num w:numId="8">
    <w:abstractNumId w:val="9"/>
  </w:num>
  <w:num w:numId="9">
    <w:abstractNumId w:val="15"/>
  </w:num>
  <w:num w:numId="10">
    <w:abstractNumId w:val="19"/>
  </w:num>
  <w:num w:numId="11">
    <w:abstractNumId w:val="16"/>
  </w:num>
  <w:num w:numId="12">
    <w:abstractNumId w:val="6"/>
  </w:num>
  <w:num w:numId="13">
    <w:abstractNumId w:val="12"/>
  </w:num>
  <w:num w:numId="14">
    <w:abstractNumId w:val="5"/>
  </w:num>
  <w:num w:numId="15">
    <w:abstractNumId w:val="14"/>
  </w:num>
  <w:num w:numId="16">
    <w:abstractNumId w:val="3"/>
  </w:num>
  <w:num w:numId="17">
    <w:abstractNumId w:val="13"/>
  </w:num>
  <w:num w:numId="18">
    <w:abstractNumId w:val="1"/>
  </w:num>
  <w:num w:numId="19">
    <w:abstractNumId w:val="17"/>
  </w:num>
  <w:num w:numId="20">
    <w:abstractNumId w:val="8"/>
  </w:num>
  <w:num w:numId="21">
    <w:abstractNumId w:val="24"/>
  </w:num>
  <w:num w:numId="22">
    <w:abstractNumId w:val="21"/>
  </w:num>
  <w:num w:numId="23">
    <w:abstractNumId w:val="20"/>
  </w:num>
  <w:num w:numId="24">
    <w:abstractNumId w:val="18"/>
  </w:num>
  <w:num w:numId="25">
    <w:abstractNumId w:val="1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47"/>
    <w:rsid w:val="00010D5C"/>
    <w:rsid w:val="000154CF"/>
    <w:rsid w:val="000231CA"/>
    <w:rsid w:val="000277B1"/>
    <w:rsid w:val="000310ED"/>
    <w:rsid w:val="00054DB0"/>
    <w:rsid w:val="000555B1"/>
    <w:rsid w:val="000670C5"/>
    <w:rsid w:val="000932A0"/>
    <w:rsid w:val="0009725B"/>
    <w:rsid w:val="000A52E1"/>
    <w:rsid w:val="000C3857"/>
    <w:rsid w:val="000C622A"/>
    <w:rsid w:val="000C7B8E"/>
    <w:rsid w:val="000D075B"/>
    <w:rsid w:val="000E04F9"/>
    <w:rsid w:val="000E2DDB"/>
    <w:rsid w:val="000F4A47"/>
    <w:rsid w:val="000F62F5"/>
    <w:rsid w:val="000F6DC9"/>
    <w:rsid w:val="0011127B"/>
    <w:rsid w:val="001172CE"/>
    <w:rsid w:val="00127C11"/>
    <w:rsid w:val="00135F55"/>
    <w:rsid w:val="0015185E"/>
    <w:rsid w:val="00157F85"/>
    <w:rsid w:val="00164720"/>
    <w:rsid w:val="00172B4E"/>
    <w:rsid w:val="00175BE3"/>
    <w:rsid w:val="001760F7"/>
    <w:rsid w:val="001A5B18"/>
    <w:rsid w:val="001A5C85"/>
    <w:rsid w:val="001B0F85"/>
    <w:rsid w:val="001B293B"/>
    <w:rsid w:val="001C07F6"/>
    <w:rsid w:val="001C2952"/>
    <w:rsid w:val="001C5B63"/>
    <w:rsid w:val="001C7F31"/>
    <w:rsid w:val="001D107E"/>
    <w:rsid w:val="001E5E12"/>
    <w:rsid w:val="001F1699"/>
    <w:rsid w:val="001F279B"/>
    <w:rsid w:val="001F2938"/>
    <w:rsid w:val="001F2EBD"/>
    <w:rsid w:val="00200B6E"/>
    <w:rsid w:val="00201560"/>
    <w:rsid w:val="00206533"/>
    <w:rsid w:val="00206722"/>
    <w:rsid w:val="0021264F"/>
    <w:rsid w:val="00231363"/>
    <w:rsid w:val="00231C99"/>
    <w:rsid w:val="002438F4"/>
    <w:rsid w:val="00250C35"/>
    <w:rsid w:val="00256BE4"/>
    <w:rsid w:val="0028737C"/>
    <w:rsid w:val="002A2416"/>
    <w:rsid w:val="002A4C02"/>
    <w:rsid w:val="002C3B8E"/>
    <w:rsid w:val="002E5C91"/>
    <w:rsid w:val="003079C4"/>
    <w:rsid w:val="0031035B"/>
    <w:rsid w:val="00313509"/>
    <w:rsid w:val="003206C9"/>
    <w:rsid w:val="00332FF6"/>
    <w:rsid w:val="00336F3B"/>
    <w:rsid w:val="003429AD"/>
    <w:rsid w:val="0034709E"/>
    <w:rsid w:val="0035342A"/>
    <w:rsid w:val="00354347"/>
    <w:rsid w:val="00374D4B"/>
    <w:rsid w:val="00377653"/>
    <w:rsid w:val="003873C0"/>
    <w:rsid w:val="00393317"/>
    <w:rsid w:val="00394001"/>
    <w:rsid w:val="0039487A"/>
    <w:rsid w:val="003B19C9"/>
    <w:rsid w:val="003B78D9"/>
    <w:rsid w:val="003C7E8E"/>
    <w:rsid w:val="003D3DB8"/>
    <w:rsid w:val="003E0CAF"/>
    <w:rsid w:val="003F1FFC"/>
    <w:rsid w:val="003F6184"/>
    <w:rsid w:val="00417002"/>
    <w:rsid w:val="004178B5"/>
    <w:rsid w:val="004205FB"/>
    <w:rsid w:val="00422303"/>
    <w:rsid w:val="00426B89"/>
    <w:rsid w:val="004272BC"/>
    <w:rsid w:val="00430151"/>
    <w:rsid w:val="004307D2"/>
    <w:rsid w:val="004361FA"/>
    <w:rsid w:val="004700C5"/>
    <w:rsid w:val="00483123"/>
    <w:rsid w:val="00492D32"/>
    <w:rsid w:val="00494F19"/>
    <w:rsid w:val="0049592E"/>
    <w:rsid w:val="004B2D75"/>
    <w:rsid w:val="004B6083"/>
    <w:rsid w:val="004C48BE"/>
    <w:rsid w:val="004D2E95"/>
    <w:rsid w:val="004D4D27"/>
    <w:rsid w:val="004D50B3"/>
    <w:rsid w:val="004D7F25"/>
    <w:rsid w:val="004E61D8"/>
    <w:rsid w:val="004E62A2"/>
    <w:rsid w:val="004F1BCF"/>
    <w:rsid w:val="004F276A"/>
    <w:rsid w:val="004F6EB6"/>
    <w:rsid w:val="004F7F68"/>
    <w:rsid w:val="005005C9"/>
    <w:rsid w:val="005016A4"/>
    <w:rsid w:val="00507647"/>
    <w:rsid w:val="00517273"/>
    <w:rsid w:val="00520930"/>
    <w:rsid w:val="00525E39"/>
    <w:rsid w:val="00527FCA"/>
    <w:rsid w:val="00544A6B"/>
    <w:rsid w:val="00550FA4"/>
    <w:rsid w:val="005527A3"/>
    <w:rsid w:val="005624EA"/>
    <w:rsid w:val="0056373D"/>
    <w:rsid w:val="0056407B"/>
    <w:rsid w:val="005671BD"/>
    <w:rsid w:val="00572AA8"/>
    <w:rsid w:val="00583DD1"/>
    <w:rsid w:val="00586354"/>
    <w:rsid w:val="00587FE5"/>
    <w:rsid w:val="005903F9"/>
    <w:rsid w:val="005B1499"/>
    <w:rsid w:val="005B3B56"/>
    <w:rsid w:val="005B5017"/>
    <w:rsid w:val="005C3513"/>
    <w:rsid w:val="005C4986"/>
    <w:rsid w:val="005E2F93"/>
    <w:rsid w:val="0060737E"/>
    <w:rsid w:val="00607E22"/>
    <w:rsid w:val="00614FFD"/>
    <w:rsid w:val="0062117E"/>
    <w:rsid w:val="00627B3F"/>
    <w:rsid w:val="0063488D"/>
    <w:rsid w:val="0063747A"/>
    <w:rsid w:val="00641956"/>
    <w:rsid w:val="00654BD9"/>
    <w:rsid w:val="006614FA"/>
    <w:rsid w:val="00662CF2"/>
    <w:rsid w:val="006725AE"/>
    <w:rsid w:val="00675A10"/>
    <w:rsid w:val="006805C6"/>
    <w:rsid w:val="00681310"/>
    <w:rsid w:val="00681A54"/>
    <w:rsid w:val="0068350C"/>
    <w:rsid w:val="00685946"/>
    <w:rsid w:val="00694D9F"/>
    <w:rsid w:val="006A1463"/>
    <w:rsid w:val="006A407E"/>
    <w:rsid w:val="006B3083"/>
    <w:rsid w:val="006C0000"/>
    <w:rsid w:val="006C7898"/>
    <w:rsid w:val="006E101C"/>
    <w:rsid w:val="006E1304"/>
    <w:rsid w:val="007106DC"/>
    <w:rsid w:val="00714A30"/>
    <w:rsid w:val="007231B1"/>
    <w:rsid w:val="00730688"/>
    <w:rsid w:val="0073341B"/>
    <w:rsid w:val="0073363D"/>
    <w:rsid w:val="0074270F"/>
    <w:rsid w:val="00742C3C"/>
    <w:rsid w:val="007444D4"/>
    <w:rsid w:val="0075133B"/>
    <w:rsid w:val="007517D2"/>
    <w:rsid w:val="00753FA7"/>
    <w:rsid w:val="00756190"/>
    <w:rsid w:val="00762CB0"/>
    <w:rsid w:val="00787FC3"/>
    <w:rsid w:val="007B239A"/>
    <w:rsid w:val="007C3E8A"/>
    <w:rsid w:val="007D780C"/>
    <w:rsid w:val="007E0AEE"/>
    <w:rsid w:val="007F1264"/>
    <w:rsid w:val="007F1B9F"/>
    <w:rsid w:val="007F70F8"/>
    <w:rsid w:val="008038FC"/>
    <w:rsid w:val="00812457"/>
    <w:rsid w:val="00812CD6"/>
    <w:rsid w:val="00830394"/>
    <w:rsid w:val="008305F5"/>
    <w:rsid w:val="0083184D"/>
    <w:rsid w:val="00834211"/>
    <w:rsid w:val="00837662"/>
    <w:rsid w:val="008406C8"/>
    <w:rsid w:val="00840C0F"/>
    <w:rsid w:val="00844739"/>
    <w:rsid w:val="00850548"/>
    <w:rsid w:val="00853050"/>
    <w:rsid w:val="00855F84"/>
    <w:rsid w:val="00865147"/>
    <w:rsid w:val="00885B4B"/>
    <w:rsid w:val="008957D1"/>
    <w:rsid w:val="00895822"/>
    <w:rsid w:val="00896767"/>
    <w:rsid w:val="008A1A32"/>
    <w:rsid w:val="008A425D"/>
    <w:rsid w:val="008B715D"/>
    <w:rsid w:val="008C0435"/>
    <w:rsid w:val="008D51FA"/>
    <w:rsid w:val="008E4418"/>
    <w:rsid w:val="008F4CFC"/>
    <w:rsid w:val="008F53F3"/>
    <w:rsid w:val="008F54E7"/>
    <w:rsid w:val="009030B3"/>
    <w:rsid w:val="009053C2"/>
    <w:rsid w:val="0091633B"/>
    <w:rsid w:val="009309F5"/>
    <w:rsid w:val="00935AFF"/>
    <w:rsid w:val="00950753"/>
    <w:rsid w:val="00953B74"/>
    <w:rsid w:val="00961E98"/>
    <w:rsid w:val="00964936"/>
    <w:rsid w:val="00975F8A"/>
    <w:rsid w:val="00981F99"/>
    <w:rsid w:val="00984F12"/>
    <w:rsid w:val="009870D4"/>
    <w:rsid w:val="00990F32"/>
    <w:rsid w:val="009915F2"/>
    <w:rsid w:val="00991954"/>
    <w:rsid w:val="009B566C"/>
    <w:rsid w:val="009C2378"/>
    <w:rsid w:val="009D3550"/>
    <w:rsid w:val="009D4F31"/>
    <w:rsid w:val="009D4F5B"/>
    <w:rsid w:val="009D5436"/>
    <w:rsid w:val="009E3CE3"/>
    <w:rsid w:val="00A00FE6"/>
    <w:rsid w:val="00A07C20"/>
    <w:rsid w:val="00A36F47"/>
    <w:rsid w:val="00A37A8E"/>
    <w:rsid w:val="00A438A6"/>
    <w:rsid w:val="00A50A70"/>
    <w:rsid w:val="00A52D33"/>
    <w:rsid w:val="00A759AA"/>
    <w:rsid w:val="00A76BBA"/>
    <w:rsid w:val="00A91F97"/>
    <w:rsid w:val="00AA49E8"/>
    <w:rsid w:val="00AB1A8E"/>
    <w:rsid w:val="00AB5F0F"/>
    <w:rsid w:val="00AC4E21"/>
    <w:rsid w:val="00AC5EA1"/>
    <w:rsid w:val="00AC61CA"/>
    <w:rsid w:val="00AD2D40"/>
    <w:rsid w:val="00AD573B"/>
    <w:rsid w:val="00AE5B93"/>
    <w:rsid w:val="00AF0C2B"/>
    <w:rsid w:val="00AF2A0F"/>
    <w:rsid w:val="00B138C7"/>
    <w:rsid w:val="00B20C85"/>
    <w:rsid w:val="00B27FC1"/>
    <w:rsid w:val="00B3201F"/>
    <w:rsid w:val="00B44AD9"/>
    <w:rsid w:val="00B52A4D"/>
    <w:rsid w:val="00B53CA9"/>
    <w:rsid w:val="00B5569C"/>
    <w:rsid w:val="00B615E2"/>
    <w:rsid w:val="00B64E66"/>
    <w:rsid w:val="00B85139"/>
    <w:rsid w:val="00B8737F"/>
    <w:rsid w:val="00BA585D"/>
    <w:rsid w:val="00BB1CCC"/>
    <w:rsid w:val="00BB5B8F"/>
    <w:rsid w:val="00BC3EA6"/>
    <w:rsid w:val="00BC4229"/>
    <w:rsid w:val="00BD4EE5"/>
    <w:rsid w:val="00BD7626"/>
    <w:rsid w:val="00BE1AE2"/>
    <w:rsid w:val="00C23400"/>
    <w:rsid w:val="00C2364B"/>
    <w:rsid w:val="00C23B0D"/>
    <w:rsid w:val="00C30AB1"/>
    <w:rsid w:val="00C37979"/>
    <w:rsid w:val="00C472F2"/>
    <w:rsid w:val="00C533BC"/>
    <w:rsid w:val="00C55093"/>
    <w:rsid w:val="00C668FF"/>
    <w:rsid w:val="00C6700A"/>
    <w:rsid w:val="00C67E7A"/>
    <w:rsid w:val="00C75A05"/>
    <w:rsid w:val="00C80F29"/>
    <w:rsid w:val="00C85534"/>
    <w:rsid w:val="00C92EE1"/>
    <w:rsid w:val="00CA0CA4"/>
    <w:rsid w:val="00CA1F57"/>
    <w:rsid w:val="00CB2152"/>
    <w:rsid w:val="00CB56DD"/>
    <w:rsid w:val="00CD00FD"/>
    <w:rsid w:val="00CD3C1D"/>
    <w:rsid w:val="00CE3E57"/>
    <w:rsid w:val="00CF0224"/>
    <w:rsid w:val="00CF5AE2"/>
    <w:rsid w:val="00D06223"/>
    <w:rsid w:val="00D10561"/>
    <w:rsid w:val="00D340F7"/>
    <w:rsid w:val="00D46086"/>
    <w:rsid w:val="00D63FF1"/>
    <w:rsid w:val="00D706DD"/>
    <w:rsid w:val="00D775A5"/>
    <w:rsid w:val="00D81275"/>
    <w:rsid w:val="00D82707"/>
    <w:rsid w:val="00D9076C"/>
    <w:rsid w:val="00D91FF2"/>
    <w:rsid w:val="00D92602"/>
    <w:rsid w:val="00D97A1A"/>
    <w:rsid w:val="00D97E5A"/>
    <w:rsid w:val="00DD2D6E"/>
    <w:rsid w:val="00DD75DD"/>
    <w:rsid w:val="00DF27A6"/>
    <w:rsid w:val="00DF3020"/>
    <w:rsid w:val="00DF6823"/>
    <w:rsid w:val="00DF79B6"/>
    <w:rsid w:val="00E039A2"/>
    <w:rsid w:val="00E03DF9"/>
    <w:rsid w:val="00E05AD5"/>
    <w:rsid w:val="00E127ED"/>
    <w:rsid w:val="00E147F5"/>
    <w:rsid w:val="00E14CF3"/>
    <w:rsid w:val="00E20782"/>
    <w:rsid w:val="00E24662"/>
    <w:rsid w:val="00E25532"/>
    <w:rsid w:val="00E2591B"/>
    <w:rsid w:val="00E279A2"/>
    <w:rsid w:val="00E417B8"/>
    <w:rsid w:val="00E72376"/>
    <w:rsid w:val="00E8213C"/>
    <w:rsid w:val="00E83D96"/>
    <w:rsid w:val="00E94D3E"/>
    <w:rsid w:val="00EA3FC9"/>
    <w:rsid w:val="00EB267A"/>
    <w:rsid w:val="00EB697E"/>
    <w:rsid w:val="00EB6E53"/>
    <w:rsid w:val="00EC25D5"/>
    <w:rsid w:val="00ED05F7"/>
    <w:rsid w:val="00ED7F95"/>
    <w:rsid w:val="00EF363E"/>
    <w:rsid w:val="00EF65E9"/>
    <w:rsid w:val="00F04C03"/>
    <w:rsid w:val="00F145E5"/>
    <w:rsid w:val="00F15148"/>
    <w:rsid w:val="00F17459"/>
    <w:rsid w:val="00F30DF9"/>
    <w:rsid w:val="00F31DDD"/>
    <w:rsid w:val="00F36148"/>
    <w:rsid w:val="00F53A32"/>
    <w:rsid w:val="00F56512"/>
    <w:rsid w:val="00F66C7D"/>
    <w:rsid w:val="00F67620"/>
    <w:rsid w:val="00F722CD"/>
    <w:rsid w:val="00F726B9"/>
    <w:rsid w:val="00F87AD6"/>
    <w:rsid w:val="00F92EC3"/>
    <w:rsid w:val="00FA1118"/>
    <w:rsid w:val="00FC507B"/>
    <w:rsid w:val="00FC53C2"/>
    <w:rsid w:val="00FC53DD"/>
    <w:rsid w:val="00FC58E8"/>
    <w:rsid w:val="00FC6F98"/>
    <w:rsid w:val="00FD25D2"/>
    <w:rsid w:val="00FD540A"/>
    <w:rsid w:val="00FD6F55"/>
    <w:rsid w:val="00FD7594"/>
    <w:rsid w:val="00FE16BE"/>
    <w:rsid w:val="00FE5E30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8AF27"/>
  <w15:docId w15:val="{62AC2461-95DF-4977-89AE-C6FAB5DD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F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1B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4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F54E7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4C48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C48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C48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C48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C48BE"/>
    <w:rPr>
      <w:b/>
      <w:bCs/>
      <w:sz w:val="20"/>
      <w:szCs w:val="20"/>
    </w:rPr>
  </w:style>
  <w:style w:type="paragraph" w:styleId="ab">
    <w:name w:val="Normal (Web)"/>
    <w:basedOn w:val="a"/>
    <w:uiPriority w:val="99"/>
    <w:unhideWhenUsed/>
    <w:rsid w:val="0037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4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72F2"/>
  </w:style>
  <w:style w:type="paragraph" w:styleId="ae">
    <w:name w:val="footer"/>
    <w:basedOn w:val="a"/>
    <w:link w:val="af"/>
    <w:uiPriority w:val="99"/>
    <w:unhideWhenUsed/>
    <w:rsid w:val="00C4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72F2"/>
  </w:style>
  <w:style w:type="character" w:styleId="af0">
    <w:name w:val="Strong"/>
    <w:basedOn w:val="a0"/>
    <w:uiPriority w:val="22"/>
    <w:qFormat/>
    <w:rsid w:val="00654BD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C000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0000"/>
    <w:rPr>
      <w:rFonts w:ascii="Lucida Grande CY" w:hAnsi="Lucida Grande CY" w:cs="Lucida Grande CY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91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694D9F"/>
    <w:pPr>
      <w:spacing w:after="0" w:line="240" w:lineRule="auto"/>
    </w:pPr>
  </w:style>
  <w:style w:type="character" w:styleId="af4">
    <w:name w:val="Emphasis"/>
    <w:basedOn w:val="a0"/>
    <w:uiPriority w:val="20"/>
    <w:qFormat/>
    <w:rsid w:val="00B53CA9"/>
    <w:rPr>
      <w:i/>
      <w:iCs/>
    </w:rPr>
  </w:style>
  <w:style w:type="character" w:styleId="af5">
    <w:name w:val="Unresolved Mention"/>
    <w:basedOn w:val="a0"/>
    <w:uiPriority w:val="99"/>
    <w:semiHidden/>
    <w:unhideWhenUsed/>
    <w:rsid w:val="00CD0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_________@cafe-anderson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cafe-anderson.ru/holida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A25D-1161-49BC-9525-ABA75B5617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C0F4F0-E5D6-4379-B82C-873779BB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4662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Шевченко Дмитрий Тарасович</cp:lastModifiedBy>
  <cp:revision>2</cp:revision>
  <dcterms:created xsi:type="dcterms:W3CDTF">2025-03-25T06:50:00Z</dcterms:created>
  <dcterms:modified xsi:type="dcterms:W3CDTF">2025-03-25T06:50:00Z</dcterms:modified>
</cp:coreProperties>
</file>